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4FC" w:rsidRDefault="004C04FC" w:rsidP="004C04FC">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单元质检十五</w:t>
      </w:r>
      <w:r>
        <w:rPr>
          <w:rFonts w:ascii="Times New Roman" w:eastAsia="宋体" w:hAnsi="宋体" w:hint="eastAsia"/>
          <w:sz w:val="40"/>
        </w:rPr>
        <w:t xml:space="preserve">　</w:t>
      </w:r>
      <w:r>
        <w:rPr>
          <w:rFonts w:ascii="Arial" w:eastAsia="黑体" w:hAnsi="黑体" w:hint="eastAsia"/>
          <w:b/>
          <w:sz w:val="40"/>
        </w:rPr>
        <w:t>经济与社会生活</w:t>
      </w:r>
    </w:p>
    <w:bookmarkEnd w:id="0"/>
    <w:p w:rsidR="004C04FC" w:rsidRDefault="004C04FC" w:rsidP="004C04FC">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文化</w:t>
      </w:r>
      <w:r>
        <w:rPr>
          <w:rFonts w:ascii="Times New Roman" w:eastAsia="宋体" w:hAnsi="Times New Roman" w:cs="Times New Roman"/>
        </w:rPr>
        <w:t>”</w:t>
      </w:r>
      <w:r>
        <w:rPr>
          <w:rFonts w:ascii="Times New Roman" w:eastAsia="宋体" w:hAnsi="宋体" w:hint="eastAsia"/>
        </w:rPr>
        <w:t>一词源于拉丁语</w:t>
      </w:r>
      <w:r>
        <w:rPr>
          <w:rFonts w:ascii="Times New Roman" w:eastAsia="宋体" w:hAnsi="宋体"/>
        </w:rPr>
        <w:t>cultura</w:t>
      </w:r>
      <w:r>
        <w:rPr>
          <w:rFonts w:ascii="Times New Roman" w:eastAsia="宋体" w:hAnsi="宋体" w:hint="eastAsia"/>
        </w:rPr>
        <w:t>和</w:t>
      </w:r>
      <w:r>
        <w:rPr>
          <w:rFonts w:ascii="Times New Roman" w:eastAsia="宋体" w:hAnsi="宋体"/>
        </w:rPr>
        <w:t>colere,</w:t>
      </w:r>
      <w:r>
        <w:rPr>
          <w:rFonts w:ascii="Times New Roman" w:eastAsia="宋体" w:hAnsi="宋体" w:hint="eastAsia"/>
        </w:rPr>
        <w:t>本义为</w:t>
      </w:r>
      <w:r>
        <w:rPr>
          <w:rFonts w:ascii="Times New Roman" w:eastAsia="宋体" w:hAnsi="Times New Roman" w:cs="Times New Roman"/>
        </w:rPr>
        <w:t>“</w:t>
      </w:r>
      <w:r>
        <w:rPr>
          <w:rFonts w:ascii="Times New Roman" w:eastAsia="宋体" w:hAnsi="宋体" w:hint="eastAsia"/>
        </w:rPr>
        <w:t>耕作</w:t>
      </w:r>
      <w:r>
        <w:rPr>
          <w:rFonts w:ascii="Times New Roman" w:eastAsia="宋体" w:hAnsi="Times New Roman" w:cs="Times New Roman"/>
        </w:rPr>
        <w:t>”“</w:t>
      </w:r>
      <w:r>
        <w:rPr>
          <w:rFonts w:ascii="Times New Roman" w:eastAsia="宋体" w:hAnsi="宋体" w:hint="eastAsia"/>
        </w:rPr>
        <w:t>栽培</w:t>
      </w:r>
      <w:r>
        <w:rPr>
          <w:rFonts w:ascii="Times New Roman" w:eastAsia="宋体" w:hAnsi="Times New Roman" w:cs="Times New Roman"/>
        </w:rPr>
        <w:t>”“</w:t>
      </w:r>
      <w:r>
        <w:rPr>
          <w:rFonts w:ascii="Times New Roman" w:eastAsia="宋体" w:hAnsi="宋体" w:hint="eastAsia"/>
        </w:rPr>
        <w:t>养育</w:t>
      </w:r>
      <w:r>
        <w:rPr>
          <w:rFonts w:ascii="Times New Roman" w:eastAsia="宋体" w:hAnsi="Times New Roman" w:cs="Times New Roman"/>
        </w:rPr>
        <w:t>”</w:t>
      </w:r>
      <w:r>
        <w:rPr>
          <w:rFonts w:ascii="Times New Roman" w:eastAsia="宋体" w:hAnsi="宋体" w:hint="eastAsia"/>
        </w:rPr>
        <w:t>等</w:t>
      </w:r>
      <w:r>
        <w:rPr>
          <w:rFonts w:ascii="Times New Roman" w:eastAsia="宋体" w:hAnsi="宋体"/>
        </w:rPr>
        <w:t>,</w:t>
      </w:r>
      <w:r>
        <w:rPr>
          <w:rFonts w:ascii="Times New Roman" w:eastAsia="宋体" w:hAnsi="宋体" w:hint="eastAsia"/>
        </w:rPr>
        <w:t>在印欧语系</w:t>
      </w:r>
      <w:r>
        <w:rPr>
          <w:rFonts w:ascii="Arial" w:eastAsia="黑体" w:hAnsi="Arial"/>
        </w:rPr>
        <w:t>kwel</w:t>
      </w:r>
      <w:r>
        <w:rPr>
          <w:rFonts w:ascii="Times New Roman" w:eastAsia="宋体" w:hAnsi="宋体" w:hint="eastAsia"/>
        </w:rPr>
        <w:t>字根</w:t>
      </w:r>
      <w:r>
        <w:rPr>
          <w:rFonts w:ascii="Times New Roman" w:eastAsia="宋体" w:hAnsi="宋体"/>
        </w:rPr>
        <w:t>,</w:t>
      </w:r>
      <w:r>
        <w:rPr>
          <w:rFonts w:ascii="Times New Roman" w:eastAsia="宋体" w:hAnsi="宋体" w:hint="eastAsia"/>
        </w:rPr>
        <w:t>则有翻动土地、运转与耕作之意。据此判断</w:t>
      </w:r>
      <w:r>
        <w:rPr>
          <w:rFonts w:ascii="Times New Roman" w:eastAsia="宋体" w:hAnsi="宋体"/>
        </w:rPr>
        <w:t>,</w:t>
      </w:r>
      <w:r>
        <w:rPr>
          <w:rFonts w:ascii="Times New Roman" w:eastAsia="宋体" w:hAnsi="宋体" w:hint="eastAsia"/>
        </w:rPr>
        <w:t>中国文化源头应始于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hint="eastAsia"/>
        </w:rPr>
        <w:t xml:space="preserve">　　　　　　　　　　　　　　　　</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一万多年前的新石器时代</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文献与考古中考证出的夏朝</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进入青铜时代后的商朝</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封邦建国体制确立后的西周</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《汉书</w:t>
      </w:r>
      <w:r>
        <w:rPr>
          <w:rFonts w:ascii="Times New Roman" w:eastAsia="宋体" w:hAnsi="Times New Roman" w:cs="Times New Roman"/>
        </w:rPr>
        <w:t>·</w:t>
      </w:r>
      <w:r>
        <w:rPr>
          <w:rFonts w:ascii="Times New Roman" w:eastAsia="宋体" w:hAnsi="宋体" w:hint="eastAsia"/>
        </w:rPr>
        <w:t>地理志》记载汉代各郡设铁官</w:t>
      </w:r>
      <w:r>
        <w:rPr>
          <w:rFonts w:ascii="Times New Roman" w:eastAsia="宋体" w:hAnsi="宋体"/>
        </w:rPr>
        <w:t>44</w:t>
      </w:r>
      <w:r>
        <w:rPr>
          <w:rFonts w:ascii="Times New Roman" w:eastAsia="宋体" w:hAnsi="宋体" w:hint="eastAsia"/>
        </w:rPr>
        <w:t>处</w:t>
      </w:r>
      <w:r>
        <w:rPr>
          <w:rFonts w:ascii="Times New Roman" w:eastAsia="宋体" w:hAnsi="宋体"/>
        </w:rPr>
        <w:t>,</w:t>
      </w:r>
      <w:r>
        <w:rPr>
          <w:rFonts w:ascii="Times New Roman" w:eastAsia="宋体" w:hAnsi="宋体" w:hint="eastAsia"/>
        </w:rPr>
        <w:t>而封国更以冶铁为利</w:t>
      </w:r>
      <w:r>
        <w:rPr>
          <w:rFonts w:ascii="Times New Roman" w:eastAsia="宋体" w:hAnsi="宋体"/>
        </w:rPr>
        <w:t>,</w:t>
      </w:r>
      <w:r>
        <w:rPr>
          <w:rFonts w:ascii="Times New Roman" w:eastAsia="宋体" w:hAnsi="宋体" w:hint="eastAsia"/>
        </w:rPr>
        <w:t>如</w:t>
      </w:r>
      <w:r>
        <w:rPr>
          <w:rFonts w:ascii="Times New Roman" w:eastAsia="宋体" w:hAnsi="Times New Roman" w:cs="Times New Roman"/>
        </w:rPr>
        <w:t>“</w:t>
      </w:r>
      <w:r>
        <w:rPr>
          <w:rFonts w:ascii="Times New Roman" w:eastAsia="宋体" w:hAnsi="宋体" w:hint="eastAsia"/>
        </w:rPr>
        <w:t>赵国以冶铁为业</w:t>
      </w:r>
      <w:r>
        <w:rPr>
          <w:rFonts w:ascii="Times New Roman" w:eastAsia="宋体" w:hAnsi="Times New Roman" w:cs="Times New Roman"/>
        </w:rPr>
        <w:t>”</w:t>
      </w:r>
      <w:r>
        <w:rPr>
          <w:rFonts w:ascii="Times New Roman" w:eastAsia="宋体" w:hAnsi="宋体" w:hint="eastAsia"/>
        </w:rPr>
        <w:t>。汉武帝时博士徐偃</w:t>
      </w:r>
      <w:r>
        <w:rPr>
          <w:rFonts w:ascii="Times New Roman" w:eastAsia="宋体" w:hAnsi="Times New Roman" w:cs="Times New Roman"/>
        </w:rPr>
        <w:t>“</w:t>
      </w:r>
      <w:r>
        <w:rPr>
          <w:rFonts w:ascii="Times New Roman" w:eastAsia="宋体" w:hAnsi="宋体" w:hint="eastAsia"/>
        </w:rPr>
        <w:t>矫制</w:t>
      </w:r>
      <w:r>
        <w:rPr>
          <w:rFonts w:ascii="Times New Roman" w:eastAsia="宋体" w:hAnsi="宋体"/>
        </w:rPr>
        <w:t>,</w:t>
      </w:r>
      <w:r>
        <w:rPr>
          <w:rFonts w:ascii="Times New Roman" w:eastAsia="宋体" w:hAnsi="宋体" w:hint="eastAsia"/>
        </w:rPr>
        <w:t>使胶东、鲁国鼓铸盐铁</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其理由是</w:t>
      </w:r>
      <w:r>
        <w:rPr>
          <w:rFonts w:ascii="Times New Roman" w:eastAsia="宋体" w:hAnsi="Times New Roman" w:cs="Times New Roman"/>
        </w:rPr>
        <w:t>“</w:t>
      </w:r>
      <w:r>
        <w:rPr>
          <w:rFonts w:ascii="Times New Roman" w:eastAsia="宋体" w:hAnsi="宋体" w:hint="eastAsia"/>
        </w:rPr>
        <w:t>欲及春耕种赡民器也</w:t>
      </w:r>
      <w:r>
        <w:rPr>
          <w:rFonts w:ascii="Times New Roman" w:eastAsia="宋体" w:hAnsi="Times New Roman" w:cs="Times New Roman"/>
        </w:rPr>
        <w:t>”</w:t>
      </w:r>
      <w:r>
        <w:rPr>
          <w:rFonts w:ascii="Times New Roman" w:eastAsia="宋体" w:hAnsi="宋体" w:hint="eastAsia"/>
        </w:rPr>
        <w:t>。这说明汉代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铁器成为主要生产工具</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冶铁业发展有利农业生产</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冶铁技术水平大大提高</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农业已普遍实现精耕细作</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唐代社会有着丰富的契约实践</w:t>
      </w:r>
      <w:r>
        <w:rPr>
          <w:rFonts w:ascii="Times New Roman" w:eastAsia="宋体" w:hAnsi="宋体"/>
        </w:rPr>
        <w:t>,</w:t>
      </w:r>
      <w:r>
        <w:rPr>
          <w:rFonts w:ascii="Times New Roman" w:eastAsia="宋体" w:hAnsi="宋体" w:hint="eastAsia"/>
        </w:rPr>
        <w:t>并形成了独具特色的契约观念与文化。民间百姓普遍热衷采取</w:t>
      </w:r>
      <w:r>
        <w:rPr>
          <w:rFonts w:ascii="Times New Roman" w:eastAsia="宋体" w:hAnsi="Times New Roman" w:cs="Times New Roman"/>
        </w:rPr>
        <w:t>“</w:t>
      </w:r>
      <w:r>
        <w:rPr>
          <w:rFonts w:ascii="Times New Roman" w:eastAsia="宋体" w:hAnsi="宋体" w:hint="eastAsia"/>
        </w:rPr>
        <w:t>契约</w:t>
      </w:r>
      <w:r>
        <w:rPr>
          <w:rFonts w:ascii="Times New Roman" w:eastAsia="宋体" w:hAnsi="Times New Roman" w:cs="Times New Roman"/>
        </w:rPr>
        <w:t>”</w:t>
      </w:r>
      <w:r>
        <w:rPr>
          <w:rFonts w:ascii="Times New Roman" w:eastAsia="宋体" w:hAnsi="宋体" w:hint="eastAsia"/>
        </w:rPr>
        <w:t>这一形式来完成交易</w:t>
      </w:r>
      <w:r>
        <w:rPr>
          <w:rFonts w:ascii="Times New Roman" w:eastAsia="宋体" w:hAnsi="宋体"/>
        </w:rPr>
        <w:t>,</w:t>
      </w:r>
      <w:r>
        <w:rPr>
          <w:rFonts w:ascii="Times New Roman" w:eastAsia="宋体" w:hAnsi="宋体" w:hint="eastAsia"/>
        </w:rPr>
        <w:t>形成了国家法与民间法相结合的双重制度体系。唐朝重视契约的这一现象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根植于中国久远的历史传统</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是小农经济高度发达的产物</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是唐代商品经济发展的产物</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推动了资本主义萌芽的产生</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邓小南教授提出</w:t>
      </w:r>
      <w:r>
        <w:rPr>
          <w:rFonts w:ascii="Times New Roman" w:eastAsia="宋体" w:hAnsi="Times New Roman" w:cs="Times New Roman"/>
        </w:rPr>
        <w:t>“</w:t>
      </w:r>
      <w:r>
        <w:rPr>
          <w:rFonts w:ascii="Times New Roman" w:eastAsia="宋体" w:hAnsi="宋体" w:hint="eastAsia"/>
        </w:rPr>
        <w:t>草原文化带</w:t>
      </w:r>
      <w:r>
        <w:rPr>
          <w:rFonts w:ascii="Times New Roman" w:eastAsia="宋体" w:hAnsi="Times New Roman" w:cs="Times New Roman"/>
        </w:rPr>
        <w:t>”</w:t>
      </w:r>
      <w:r>
        <w:rPr>
          <w:rFonts w:ascii="Times New Roman" w:eastAsia="宋体" w:hAnsi="宋体" w:hint="eastAsia"/>
        </w:rPr>
        <w:t>这一理念</w:t>
      </w:r>
      <w:r>
        <w:rPr>
          <w:rFonts w:ascii="Times New Roman" w:eastAsia="宋体" w:hAnsi="宋体"/>
        </w:rPr>
        <w:t>,</w:t>
      </w:r>
      <w:r>
        <w:rPr>
          <w:rFonts w:ascii="Times New Roman" w:eastAsia="宋体" w:hAnsi="宋体" w:hint="eastAsia"/>
        </w:rPr>
        <w:t>意即陆上丝绸之路已由最初的商贸动机</w:t>
      </w:r>
      <w:r>
        <w:rPr>
          <w:rFonts w:ascii="Times New Roman" w:eastAsia="宋体" w:hAnsi="宋体"/>
        </w:rPr>
        <w:t>,</w:t>
      </w:r>
      <w:r>
        <w:rPr>
          <w:rFonts w:ascii="Times New Roman" w:eastAsia="宋体" w:hAnsi="宋体" w:hint="eastAsia"/>
        </w:rPr>
        <w:t>生成为一种高于经济利益之上的文明形态。例如宗教、建筑、音乐、雕像、服饰和语言</w:t>
      </w:r>
      <w:r>
        <w:rPr>
          <w:rFonts w:ascii="Times New Roman" w:eastAsia="宋体" w:hAnsi="宋体"/>
        </w:rPr>
        <w:t>,</w:t>
      </w:r>
      <w:r>
        <w:rPr>
          <w:rFonts w:ascii="Times New Roman" w:eastAsia="宋体" w:hAnsi="宋体" w:hint="eastAsia"/>
        </w:rPr>
        <w:t>它们之间相互影响、彼此依存</w:t>
      </w:r>
      <w:r>
        <w:rPr>
          <w:rFonts w:ascii="Times New Roman" w:eastAsia="宋体" w:hAnsi="宋体"/>
        </w:rPr>
        <w:t>,</w:t>
      </w:r>
      <w:r>
        <w:rPr>
          <w:rFonts w:ascii="Times New Roman" w:eastAsia="宋体" w:hAnsi="宋体" w:hint="eastAsia"/>
        </w:rPr>
        <w:t>直至水乳交融。这说明陆上丝绸之路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形成了高级文明形态</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侧重于塑造文化特色</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促进了文明融合发展</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缔造出灿烂草原文化</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万历初年</w:t>
      </w:r>
      <w:r>
        <w:rPr>
          <w:rFonts w:ascii="Times New Roman" w:eastAsia="宋体" w:hAnsi="宋体"/>
        </w:rPr>
        <w:t>,</w:t>
      </w:r>
      <w:r>
        <w:rPr>
          <w:rFonts w:ascii="Times New Roman" w:eastAsia="宋体" w:hAnsi="宋体" w:hint="eastAsia"/>
        </w:rPr>
        <w:t>北京市场上</w:t>
      </w:r>
      <w:r>
        <w:rPr>
          <w:rFonts w:ascii="Times New Roman" w:eastAsia="宋体" w:hAnsi="宋体"/>
        </w:rPr>
        <w:t>,</w:t>
      </w:r>
      <w:r>
        <w:rPr>
          <w:rFonts w:ascii="Times New Roman" w:eastAsia="宋体" w:hAnsi="宋体" w:hint="eastAsia"/>
        </w:rPr>
        <w:t>除了鸡、鹅、羊、猪之外</w:t>
      </w:r>
      <w:r>
        <w:rPr>
          <w:rFonts w:ascii="Times New Roman" w:eastAsia="宋体" w:hAnsi="宋体"/>
        </w:rPr>
        <w:t>,</w:t>
      </w:r>
      <w:r>
        <w:rPr>
          <w:rFonts w:ascii="Times New Roman" w:eastAsia="宋体" w:hAnsi="宋体" w:hint="eastAsia"/>
        </w:rPr>
        <w:t>鱼是一种稀罕之物。</w:t>
      </w:r>
      <w:r>
        <w:rPr>
          <w:rFonts w:ascii="Times New Roman" w:eastAsia="宋体" w:hAnsi="宋体"/>
        </w:rPr>
        <w:t>20</w:t>
      </w:r>
      <w:r>
        <w:rPr>
          <w:rFonts w:ascii="Times New Roman" w:eastAsia="宋体" w:hAnsi="宋体" w:hint="eastAsia"/>
        </w:rPr>
        <w:t>年后</w:t>
      </w:r>
      <w:r>
        <w:rPr>
          <w:rFonts w:ascii="Times New Roman" w:eastAsia="宋体" w:hAnsi="宋体"/>
        </w:rPr>
        <w:t>,</w:t>
      </w:r>
      <w:r>
        <w:rPr>
          <w:rFonts w:ascii="Times New Roman" w:eastAsia="宋体" w:hAnsi="宋体" w:hint="eastAsia"/>
        </w:rPr>
        <w:t>北京市场上的鱼、蟹反而比江南便宜</w:t>
      </w:r>
      <w:r>
        <w:rPr>
          <w:rFonts w:ascii="Times New Roman" w:eastAsia="宋体" w:hAnsi="宋体"/>
        </w:rPr>
        <w:t>,</w:t>
      </w:r>
      <w:r>
        <w:rPr>
          <w:rFonts w:ascii="Times New Roman" w:eastAsia="宋体" w:hAnsi="宋体" w:hint="eastAsia"/>
        </w:rPr>
        <w:t>而且蛤蜊、银鱼之类也非常丰富。这一现象的出现是由于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商业繁荣后南北货物广泛流通</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饮食的地域性差异逐渐消除</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北方市场的水产品供应量充足</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南方的影响力明显超过北方</w:t>
      </w:r>
    </w:p>
    <w:p w:rsidR="004C04FC" w:rsidRDefault="004C04FC" w:rsidP="004C04FC">
      <w:pPr>
        <w:tabs>
          <w:tab w:val="left" w:pos="1871"/>
          <w:tab w:val="left" w:pos="3407"/>
          <w:tab w:val="left" w:pos="4949"/>
          <w:tab w:val="left" w:pos="6599"/>
        </w:tabs>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19</w:t>
      </w:r>
      <w:r>
        <w:rPr>
          <w:rFonts w:ascii="Times New Roman" w:eastAsia="宋体" w:hAnsi="宋体" w:hint="eastAsia"/>
        </w:rPr>
        <w:t>世纪晚期</w:t>
      </w:r>
      <w:r>
        <w:rPr>
          <w:rFonts w:ascii="Times New Roman" w:eastAsia="宋体" w:hAnsi="宋体"/>
        </w:rPr>
        <w:t>,</w:t>
      </w:r>
      <w:r>
        <w:rPr>
          <w:rFonts w:ascii="Times New Roman" w:eastAsia="宋体" w:hAnsi="宋体" w:hint="eastAsia"/>
        </w:rPr>
        <w:t>中国出现了第一批股份制企业。</w:t>
      </w:r>
    </w:p>
    <w:tbl>
      <w:tblPr>
        <w:tblW w:w="479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321"/>
        <w:gridCol w:w="1328"/>
        <w:gridCol w:w="682"/>
        <w:gridCol w:w="4361"/>
      </w:tblGrid>
      <w:tr w:rsidR="004C04FC" w:rsidTr="004C04FC">
        <w:trPr>
          <w:trHeight w:val="249"/>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Arial" w:eastAsia="黑体" w:hAnsi="黑体" w:hint="eastAsia"/>
                <w:sz w:val="18"/>
              </w:rPr>
              <w:t>公司</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Arial" w:eastAsia="黑体" w:hAnsi="黑体" w:hint="eastAsia"/>
                <w:sz w:val="18"/>
              </w:rPr>
              <w:t>创办时间</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Arial" w:eastAsia="黑体" w:hAnsi="黑体" w:hint="eastAsia"/>
                <w:sz w:val="18"/>
              </w:rPr>
              <w:t>地点</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Arial" w:eastAsia="黑体" w:hAnsi="黑体" w:hint="eastAsia"/>
                <w:sz w:val="18"/>
              </w:rPr>
              <w:t>备注</w:t>
            </w:r>
          </w:p>
        </w:tc>
      </w:tr>
      <w:tr w:rsidR="004C04FC" w:rsidTr="004C04FC">
        <w:trPr>
          <w:trHeight w:val="257"/>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轮船招商局</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sz w:val="18"/>
              </w:rPr>
              <w:t>1872</w:t>
            </w:r>
            <w:r>
              <w:rPr>
                <w:rFonts w:ascii="Times New Roman" w:eastAsia="宋体" w:hAnsi="宋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上海</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中国第一家近代轮船航运公司</w:t>
            </w:r>
          </w:p>
        </w:tc>
      </w:tr>
      <w:tr w:rsidR="004C04FC" w:rsidTr="004C04FC">
        <w:trPr>
          <w:trHeight w:val="24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上海机器织布局</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sz w:val="18"/>
              </w:rPr>
              <w:t>1878</w:t>
            </w:r>
            <w:r>
              <w:rPr>
                <w:rFonts w:ascii="Times New Roman" w:eastAsia="宋体" w:hAnsi="宋体" w:hint="eastAsia"/>
                <w:sz w:val="18"/>
              </w:rPr>
              <w:t>年</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上海</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中国第一家机器棉纺织工厂</w:t>
            </w:r>
          </w:p>
        </w:tc>
      </w:tr>
      <w:tr w:rsidR="004C04FC" w:rsidTr="004C04FC">
        <w:trPr>
          <w:trHeight w:val="257"/>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中国电报总局</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sz w:val="18"/>
              </w:rPr>
              <w:t>1881</w:t>
            </w:r>
            <w:r>
              <w:rPr>
                <w:rFonts w:ascii="Times New Roman" w:eastAsia="宋体" w:hAnsi="宋体" w:hint="eastAsia"/>
                <w:sz w:val="18"/>
              </w:rPr>
              <w:t>年</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天津</w:t>
            </w: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hint="eastAsia"/>
                <w:sz w:val="18"/>
              </w:rPr>
              <w:t>中国最早的电报局</w:t>
            </w:r>
          </w:p>
        </w:tc>
      </w:tr>
    </w:tbl>
    <w:p w:rsidR="004C04FC" w:rsidRDefault="004C04FC" w:rsidP="004C04FC">
      <w:pPr>
        <w:tabs>
          <w:tab w:val="left" w:pos="1871"/>
          <w:tab w:val="left" w:pos="3407"/>
          <w:tab w:val="left" w:pos="4949"/>
          <w:tab w:val="left" w:pos="6599"/>
        </w:tabs>
        <w:jc w:val="center"/>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hint="eastAsia"/>
        </w:rPr>
        <w:t>据上表可知</w:t>
      </w:r>
      <w:r>
        <w:rPr>
          <w:rFonts w:ascii="Times New Roman" w:eastAsia="宋体" w:hAnsi="宋体"/>
        </w:rPr>
        <w:t>,</w:t>
      </w:r>
      <w:r>
        <w:rPr>
          <w:rFonts w:ascii="Times New Roman" w:eastAsia="宋体" w:hAnsi="宋体" w:hint="eastAsia"/>
        </w:rPr>
        <w:t>当时中国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逐步探索企业经营模式的近代化</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近代工业开始在东部沿海地区起步</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出现了最早的民族资本主义企业</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结束了外国资本对证券市场的垄断</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英国</w:t>
      </w:r>
      <w:r>
        <w:rPr>
          <w:rFonts w:ascii="Times New Roman" w:eastAsia="宋体" w:hAnsi="宋体"/>
        </w:rPr>
        <w:t>18</w:t>
      </w:r>
      <w:r>
        <w:rPr>
          <w:rFonts w:ascii="Times New Roman" w:eastAsia="宋体" w:hAnsi="宋体" w:hint="eastAsia"/>
        </w:rPr>
        <w:t>世纪人口死亡率明显下降</w:t>
      </w:r>
      <w:r>
        <w:rPr>
          <w:rFonts w:ascii="Times New Roman" w:eastAsia="宋体" w:hAnsi="宋体"/>
        </w:rPr>
        <w:t>,</w:t>
      </w:r>
      <w:r>
        <w:rPr>
          <w:rFonts w:ascii="Times New Roman" w:eastAsia="宋体" w:hAnsi="宋体" w:hint="eastAsia"/>
        </w:rPr>
        <w:t>但</w:t>
      </w:r>
      <w:r>
        <w:rPr>
          <w:rFonts w:ascii="Times New Roman" w:eastAsia="宋体" w:hAnsi="宋体"/>
        </w:rPr>
        <w:t>1816</w:t>
      </w:r>
      <w:r>
        <w:rPr>
          <w:rFonts w:ascii="Times New Roman" w:eastAsia="宋体" w:hAnsi="宋体" w:hint="eastAsia"/>
        </w:rPr>
        <w:t>年以后死亡率上升。</w:t>
      </w:r>
      <w:r>
        <w:rPr>
          <w:rFonts w:ascii="Times New Roman" w:eastAsia="宋体" w:hAnsi="宋体"/>
        </w:rPr>
        <w:t>1831</w:t>
      </w:r>
      <w:r>
        <w:rPr>
          <w:rFonts w:ascii="Times New Roman" w:eastAsia="宋体" w:hAnsi="Times New Roman" w:cs="Times New Roman"/>
        </w:rPr>
        <w:t>—</w:t>
      </w:r>
      <w:r>
        <w:rPr>
          <w:rFonts w:ascii="Times New Roman" w:eastAsia="宋体" w:hAnsi="宋体"/>
        </w:rPr>
        <w:t>1841</w:t>
      </w:r>
      <w:r>
        <w:rPr>
          <w:rFonts w:ascii="Times New Roman" w:eastAsia="宋体" w:hAnsi="宋体" w:hint="eastAsia"/>
        </w:rPr>
        <w:t>年</w:t>
      </w:r>
      <w:r>
        <w:rPr>
          <w:rFonts w:ascii="Times New Roman" w:eastAsia="宋体" w:hAnsi="宋体"/>
        </w:rPr>
        <w:t>,</w:t>
      </w:r>
      <w:r>
        <w:rPr>
          <w:rFonts w:ascii="Times New Roman" w:eastAsia="宋体" w:hAnsi="宋体" w:hint="eastAsia"/>
        </w:rPr>
        <w:t>工厂集中的伯明翰每千人死亡率由</w:t>
      </w:r>
      <w:r>
        <w:rPr>
          <w:rFonts w:ascii="Times New Roman" w:eastAsia="宋体" w:hAnsi="宋体"/>
        </w:rPr>
        <w:t>14</w:t>
      </w:r>
      <w:r>
        <w:rPr>
          <w:rFonts w:ascii="Times New Roman" w:eastAsia="宋体" w:hAnsi="Times New Roman" w:cs="Times New Roman"/>
        </w:rPr>
        <w:t>.</w:t>
      </w:r>
      <w:r>
        <w:rPr>
          <w:rFonts w:ascii="Times New Roman" w:eastAsia="宋体" w:hAnsi="宋体"/>
        </w:rPr>
        <w:t>6</w:t>
      </w:r>
      <w:r>
        <w:rPr>
          <w:rFonts w:ascii="Times New Roman" w:eastAsia="宋体" w:hAnsi="宋体" w:hint="eastAsia"/>
        </w:rPr>
        <w:t>上升到</w:t>
      </w:r>
      <w:r>
        <w:rPr>
          <w:rFonts w:ascii="Times New Roman" w:eastAsia="宋体" w:hAnsi="宋体"/>
        </w:rPr>
        <w:t>27</w:t>
      </w:r>
      <w:r>
        <w:rPr>
          <w:rFonts w:ascii="Times New Roman" w:eastAsia="宋体" w:hAnsi="Times New Roman" w:cs="Times New Roman"/>
        </w:rPr>
        <w:t>.</w:t>
      </w:r>
      <w:r>
        <w:rPr>
          <w:rFonts w:ascii="Times New Roman" w:eastAsia="宋体" w:hAnsi="宋体"/>
        </w:rPr>
        <w:t>2,</w:t>
      </w:r>
      <w:r>
        <w:rPr>
          <w:rFonts w:ascii="Times New Roman" w:eastAsia="宋体" w:hAnsi="宋体" w:hint="eastAsia"/>
        </w:rPr>
        <w:t>利物浦由</w:t>
      </w:r>
      <w:r>
        <w:rPr>
          <w:rFonts w:ascii="Times New Roman" w:eastAsia="宋体" w:hAnsi="宋体"/>
        </w:rPr>
        <w:t>21</w:t>
      </w:r>
      <w:r>
        <w:rPr>
          <w:rFonts w:ascii="Times New Roman" w:eastAsia="宋体" w:hAnsi="宋体" w:hint="eastAsia"/>
        </w:rPr>
        <w:t>上升到</w:t>
      </w:r>
      <w:r>
        <w:rPr>
          <w:rFonts w:ascii="Times New Roman" w:eastAsia="宋体" w:hAnsi="宋体"/>
        </w:rPr>
        <w:t>34</w:t>
      </w:r>
      <w:r>
        <w:rPr>
          <w:rFonts w:ascii="Times New Roman" w:eastAsia="宋体" w:hAnsi="Times New Roman" w:cs="Times New Roman"/>
        </w:rPr>
        <w:t>.</w:t>
      </w:r>
      <w:r>
        <w:rPr>
          <w:rFonts w:ascii="Times New Roman" w:eastAsia="宋体" w:hAnsi="宋体"/>
        </w:rPr>
        <w:t>8</w:t>
      </w:r>
      <w:r>
        <w:rPr>
          <w:rFonts w:ascii="Times New Roman" w:eastAsia="宋体" w:hAnsi="宋体" w:hint="eastAsia"/>
        </w:rPr>
        <w:t>。导致上述情况发生的重要原因是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城市环境极其恶化</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化学工业污染严重</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人口膨胀食物短缺</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医疗技术水平下降</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1903</w:t>
      </w:r>
      <w:r>
        <w:rPr>
          <w:rFonts w:ascii="Times New Roman" w:eastAsia="宋体" w:hAnsi="宋体" w:hint="eastAsia"/>
        </w:rPr>
        <w:t>年</w:t>
      </w:r>
      <w:r>
        <w:rPr>
          <w:rFonts w:ascii="Times New Roman" w:eastAsia="宋体" w:hAnsi="宋体"/>
        </w:rPr>
        <w:t>,</w:t>
      </w:r>
      <w:r>
        <w:rPr>
          <w:rFonts w:ascii="Times New Roman" w:eastAsia="宋体" w:hAnsi="宋体" w:hint="eastAsia"/>
        </w:rPr>
        <w:t>美国人莱特兄弟发明了飞机。</w:t>
      </w:r>
      <w:r>
        <w:rPr>
          <w:rFonts w:ascii="Times New Roman" w:eastAsia="宋体" w:hAnsi="宋体"/>
        </w:rPr>
        <w:t>1909</w:t>
      </w:r>
      <w:r>
        <w:rPr>
          <w:rFonts w:ascii="Times New Roman" w:eastAsia="宋体" w:hAnsi="Times New Roman" w:cs="Times New Roman"/>
        </w:rPr>
        <w:t>—</w:t>
      </w:r>
      <w:r>
        <w:rPr>
          <w:rFonts w:ascii="Times New Roman" w:eastAsia="宋体" w:hAnsi="宋体"/>
        </w:rPr>
        <w:t>1949</w:t>
      </w:r>
      <w:r>
        <w:rPr>
          <w:rFonts w:ascii="Times New Roman" w:eastAsia="宋体" w:hAnsi="宋体" w:hint="eastAsia"/>
        </w:rPr>
        <w:t>年</w:t>
      </w:r>
      <w:r>
        <w:rPr>
          <w:rFonts w:ascii="Times New Roman" w:eastAsia="宋体" w:hAnsi="宋体"/>
        </w:rPr>
        <w:t>,</w:t>
      </w:r>
      <w:r>
        <w:rPr>
          <w:rFonts w:ascii="Times New Roman" w:eastAsia="宋体" w:hAnsi="宋体" w:hint="eastAsia"/>
        </w:rPr>
        <w:t>我国多次选派留学生赴英、美、苏、法等国学习军事航空和飞机制造技术</w:t>
      </w:r>
      <w:r>
        <w:rPr>
          <w:rFonts w:ascii="Times New Roman" w:eastAsia="宋体" w:hAnsi="宋体"/>
        </w:rPr>
        <w:t>,</w:t>
      </w:r>
      <w:r>
        <w:rPr>
          <w:rFonts w:ascii="Times New Roman" w:eastAsia="宋体" w:hAnsi="宋体" w:hint="eastAsia"/>
        </w:rPr>
        <w:t>他们学成回国后</w:t>
      </w:r>
      <w:r>
        <w:rPr>
          <w:rFonts w:ascii="Times New Roman" w:eastAsia="宋体" w:hAnsi="宋体"/>
        </w:rPr>
        <w:t>,</w:t>
      </w:r>
      <w:r>
        <w:rPr>
          <w:rFonts w:ascii="Times New Roman" w:eastAsia="宋体" w:hAnsi="宋体" w:hint="eastAsia"/>
        </w:rPr>
        <w:t>积极主持或参与中国的飞机研制工作</w:t>
      </w:r>
      <w:r>
        <w:rPr>
          <w:rFonts w:ascii="Times New Roman" w:eastAsia="宋体" w:hAnsi="宋体"/>
        </w:rPr>
        <w:t>,</w:t>
      </w:r>
      <w:r>
        <w:rPr>
          <w:rFonts w:ascii="Times New Roman" w:eastAsia="宋体" w:hAnsi="宋体" w:hint="eastAsia"/>
        </w:rPr>
        <w:t>试制成功了中国最早的水上飞机、仿苏</w:t>
      </w:r>
      <w:r>
        <w:rPr>
          <w:rFonts w:ascii="Times New Roman" w:eastAsia="宋体" w:hAnsi="宋体"/>
        </w:rPr>
        <w:t>E-16</w:t>
      </w:r>
      <w:r>
        <w:rPr>
          <w:rFonts w:ascii="Times New Roman" w:eastAsia="宋体" w:hAnsi="宋体" w:hint="eastAsia"/>
        </w:rPr>
        <w:t>驱逐机、运输机等。这说明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留学生促进了中国航空事业的发展</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航空救国是所有知识分子的理想</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中国航空工业近代化起步比较晚</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近代中国的航空工业技术力量雄厚</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我国从</w:t>
      </w:r>
      <w:r>
        <w:rPr>
          <w:rFonts w:ascii="Times New Roman" w:eastAsia="宋体" w:hAnsi="宋体"/>
        </w:rPr>
        <w:t>20</w:t>
      </w:r>
      <w:r>
        <w:rPr>
          <w:rFonts w:ascii="Times New Roman" w:eastAsia="宋体" w:hAnsi="宋体" w:hint="eastAsia"/>
        </w:rPr>
        <w:t>世纪</w:t>
      </w:r>
      <w:r>
        <w:rPr>
          <w:rFonts w:ascii="Times New Roman" w:eastAsia="宋体" w:hAnsi="宋体"/>
        </w:rPr>
        <w:t>50</w:t>
      </w:r>
      <w:r>
        <w:rPr>
          <w:rFonts w:ascii="Times New Roman" w:eastAsia="宋体" w:hAnsi="宋体" w:hint="eastAsia"/>
        </w:rPr>
        <w:t>年代的</w:t>
      </w:r>
      <w:r>
        <w:rPr>
          <w:rFonts w:ascii="Times New Roman" w:eastAsia="宋体" w:hAnsi="Times New Roman" w:cs="Times New Roman"/>
        </w:rPr>
        <w:t>“</w:t>
      </w:r>
      <w:r>
        <w:rPr>
          <w:rFonts w:ascii="Times New Roman" w:eastAsia="宋体" w:hAnsi="宋体" w:hint="eastAsia"/>
        </w:rPr>
        <w:t>一五</w:t>
      </w:r>
      <w:r>
        <w:rPr>
          <w:rFonts w:ascii="Times New Roman" w:eastAsia="宋体" w:hAnsi="Times New Roman" w:cs="Times New Roman"/>
        </w:rPr>
        <w:t>”</w:t>
      </w:r>
      <w:r>
        <w:rPr>
          <w:rFonts w:ascii="Times New Roman" w:eastAsia="宋体" w:hAnsi="宋体" w:hint="eastAsia"/>
        </w:rPr>
        <w:t>计划开始大力发展农业机械制造业</w:t>
      </w:r>
      <w:r>
        <w:rPr>
          <w:rFonts w:ascii="Times New Roman" w:eastAsia="宋体" w:hAnsi="宋体"/>
        </w:rPr>
        <w:t>,60</w:t>
      </w:r>
      <w:r>
        <w:rPr>
          <w:rFonts w:ascii="Times New Roman" w:eastAsia="宋体" w:hAnsi="宋体" w:hint="eastAsia"/>
        </w:rPr>
        <w:t>年代开始试制国产化肥厂的成套设备</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文化大革命</w:t>
      </w:r>
      <w:r>
        <w:rPr>
          <w:rFonts w:ascii="Times New Roman" w:eastAsia="宋体" w:hAnsi="Times New Roman" w:cs="Times New Roman"/>
        </w:rPr>
        <w:t>”</w:t>
      </w:r>
      <w:r>
        <w:rPr>
          <w:rFonts w:ascii="Times New Roman" w:eastAsia="宋体" w:hAnsi="宋体" w:hint="eastAsia"/>
        </w:rPr>
        <w:t>时期也从欧洲、日本进口了一批包括化肥生产在内的成套设备。据统计</w:t>
      </w:r>
      <w:r>
        <w:rPr>
          <w:rFonts w:ascii="Times New Roman" w:eastAsia="宋体" w:hAnsi="宋体"/>
        </w:rPr>
        <w:t>,</w:t>
      </w:r>
      <w:r>
        <w:rPr>
          <w:rFonts w:ascii="Times New Roman" w:eastAsia="宋体" w:hAnsi="宋体" w:hint="eastAsia"/>
        </w:rPr>
        <w:t>至</w:t>
      </w:r>
      <w:r>
        <w:rPr>
          <w:rFonts w:ascii="Times New Roman" w:eastAsia="宋体" w:hAnsi="宋体"/>
        </w:rPr>
        <w:t>1978</w:t>
      </w:r>
      <w:r>
        <w:rPr>
          <w:rFonts w:ascii="Times New Roman" w:eastAsia="宋体" w:hAnsi="宋体" w:hint="eastAsia"/>
        </w:rPr>
        <w:t>年</w:t>
      </w:r>
      <w:r>
        <w:rPr>
          <w:rFonts w:ascii="Times New Roman" w:eastAsia="宋体" w:hAnsi="宋体"/>
        </w:rPr>
        <w:t>,</w:t>
      </w:r>
      <w:r>
        <w:rPr>
          <w:rFonts w:ascii="Times New Roman" w:eastAsia="宋体" w:hAnsi="宋体" w:hint="eastAsia"/>
        </w:rPr>
        <w:t>我国农业机械耕作面积、化肥使用量明显提高。这一现象反映出新中国前</w:t>
      </w:r>
      <w:r>
        <w:rPr>
          <w:rFonts w:ascii="Times New Roman" w:eastAsia="宋体" w:hAnsi="宋体"/>
        </w:rPr>
        <w:t>30</w:t>
      </w:r>
      <w:r>
        <w:rPr>
          <w:rFonts w:ascii="Times New Roman" w:eastAsia="宋体" w:hAnsi="宋体" w:hint="eastAsia"/>
        </w:rPr>
        <w:t>年</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农业技术过分依赖国外</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国民经济比例失调较严重</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家庭联产承包责任制成效显著</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关注农业建设并取得成绩</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下图是</w:t>
      </w:r>
      <w:r>
        <w:rPr>
          <w:rFonts w:ascii="Times New Roman" w:eastAsia="宋体" w:hAnsi="宋体"/>
        </w:rPr>
        <w:t>1675</w:t>
      </w:r>
      <w:r>
        <w:rPr>
          <w:rFonts w:ascii="Times New Roman" w:eastAsia="宋体" w:hAnsi="宋体" w:hint="eastAsia"/>
        </w:rPr>
        <w:t>年的一幅油画</w:t>
      </w:r>
      <w:r>
        <w:rPr>
          <w:rFonts w:ascii="Times New Roman" w:eastAsia="宋体" w:hAnsi="宋体"/>
        </w:rPr>
        <w:t>,</w:t>
      </w:r>
      <w:r>
        <w:rPr>
          <w:rFonts w:ascii="Times New Roman" w:eastAsia="宋体" w:hAnsi="宋体" w:hint="eastAsia"/>
        </w:rPr>
        <w:t>园艺师正在向英国国王查理二世敬献第一个在英格兰长出的菠萝。菠萝原产于南美洲</w:t>
      </w:r>
      <w:r>
        <w:rPr>
          <w:rFonts w:ascii="Times New Roman" w:eastAsia="宋体" w:hAnsi="宋体"/>
        </w:rPr>
        <w:t>,</w:t>
      </w:r>
      <w:r>
        <w:rPr>
          <w:rFonts w:ascii="Times New Roman" w:eastAsia="宋体" w:hAnsi="宋体" w:hint="eastAsia"/>
        </w:rPr>
        <w:t>在当时的英格兰被称为</w:t>
      </w:r>
      <w:r>
        <w:rPr>
          <w:rFonts w:ascii="Times New Roman" w:eastAsia="宋体" w:hAnsi="Times New Roman" w:cs="Times New Roman"/>
        </w:rPr>
        <w:t>“</w:t>
      </w:r>
      <w:r>
        <w:rPr>
          <w:rFonts w:ascii="Times New Roman" w:eastAsia="宋体" w:hAnsi="宋体" w:hint="eastAsia"/>
        </w:rPr>
        <w:t>国王的水果</w:t>
      </w:r>
      <w:r>
        <w:rPr>
          <w:rFonts w:ascii="Times New Roman" w:eastAsia="宋体" w:hAnsi="Times New Roman" w:cs="Times New Roman"/>
        </w:rPr>
        <w:t>”</w:t>
      </w:r>
      <w:r>
        <w:rPr>
          <w:rFonts w:ascii="Times New Roman" w:eastAsia="宋体" w:hAnsi="宋体" w:hint="eastAsia"/>
        </w:rPr>
        <w:t>。该油画可以体现</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57325" cy="1257300"/>
            <wp:effectExtent l="0" t="0" r="9525" b="0"/>
            <wp:docPr id="2" name="图片 2" descr="id:21474845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descr="id:2147484533;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57325" cy="1257300"/>
                    </a:xfrm>
                    <a:prstGeom prst="rect">
                      <a:avLst/>
                    </a:prstGeom>
                    <a:noFill/>
                    <a:ln>
                      <a:noFill/>
                    </a:ln>
                  </pic:spPr>
                </pic:pic>
              </a:graphicData>
            </a:graphic>
          </wp:inline>
        </w:drawing>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新航路开辟促进洲际物种交流</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南美洲已经成为英国的殖民地</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工业革命促进农业技术的提高</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资本主义世界市场的最终形成</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lastRenderedPageBreak/>
        <w:t>11</w:t>
      </w:r>
      <w:r>
        <w:rPr>
          <w:rFonts w:ascii="Times New Roman" w:eastAsia="宋体" w:hAnsi="Times New Roman" w:cs="Times New Roman"/>
        </w:rPr>
        <w:t>.</w:t>
      </w:r>
      <w:r>
        <w:rPr>
          <w:rFonts w:ascii="Times New Roman" w:eastAsia="宋体" w:hAnsi="宋体"/>
        </w:rPr>
        <w:t>1828</w:t>
      </w:r>
      <w:r>
        <w:rPr>
          <w:rFonts w:ascii="Times New Roman" w:eastAsia="宋体" w:hAnsi="宋体" w:hint="eastAsia"/>
        </w:rPr>
        <w:t>年</w:t>
      </w:r>
      <w:r>
        <w:rPr>
          <w:rFonts w:ascii="Times New Roman" w:eastAsia="宋体" w:hAnsi="宋体"/>
        </w:rPr>
        <w:t>,</w:t>
      </w:r>
      <w:r>
        <w:rPr>
          <w:rFonts w:ascii="Times New Roman" w:eastAsia="宋体" w:hAnsi="宋体" w:hint="eastAsia"/>
        </w:rPr>
        <w:t>一位德国旅行者把英国描述成为</w:t>
      </w:r>
      <w:r>
        <w:rPr>
          <w:rFonts w:ascii="Times New Roman" w:eastAsia="宋体" w:hAnsi="Times New Roman" w:cs="Times New Roman"/>
        </w:rPr>
        <w:t>“</w:t>
      </w:r>
      <w:r>
        <w:rPr>
          <w:rFonts w:ascii="Times New Roman" w:eastAsia="宋体" w:hAnsi="宋体" w:hint="eastAsia"/>
        </w:rPr>
        <w:t>每年都有近乎神奇的新创造进入生活</w:t>
      </w:r>
      <w:r>
        <w:rPr>
          <w:rFonts w:ascii="Times New Roman" w:eastAsia="宋体" w:hAnsi="Times New Roman" w:cs="Times New Roman"/>
        </w:rPr>
        <w:t>”</w:t>
      </w:r>
      <w:r>
        <w:rPr>
          <w:rFonts w:ascii="Times New Roman" w:eastAsia="宋体" w:hAnsi="宋体" w:hint="eastAsia"/>
        </w:rPr>
        <w:t>的国度。这些</w:t>
      </w:r>
      <w:r>
        <w:rPr>
          <w:rFonts w:ascii="Times New Roman" w:eastAsia="宋体" w:hAnsi="Times New Roman" w:cs="Times New Roman"/>
        </w:rPr>
        <w:t>“</w:t>
      </w:r>
      <w:r>
        <w:rPr>
          <w:rFonts w:ascii="Times New Roman" w:eastAsia="宋体" w:hAnsi="宋体" w:hint="eastAsia"/>
        </w:rPr>
        <w:t>新创造</w:t>
      </w:r>
      <w:r>
        <w:rPr>
          <w:rFonts w:ascii="Times New Roman" w:eastAsia="宋体" w:hAnsi="Times New Roman" w:cs="Times New Roman"/>
        </w:rPr>
        <w:t>”</w:t>
      </w:r>
      <w:r>
        <w:rPr>
          <w:rFonts w:ascii="Times New Roman" w:eastAsia="宋体" w:hAnsi="宋体" w:hint="eastAsia"/>
        </w:rPr>
        <w:t>主要是指</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科学和发明</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法律和制度</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理论和学说</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机器和工厂</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hint="eastAsia"/>
        </w:rPr>
        <w:t>英国曼彻斯特在</w:t>
      </w:r>
      <w:r>
        <w:rPr>
          <w:rFonts w:ascii="Times New Roman" w:eastAsia="宋体" w:hAnsi="宋体"/>
        </w:rPr>
        <w:t>17</w:t>
      </w:r>
      <w:r>
        <w:rPr>
          <w:rFonts w:ascii="Times New Roman" w:eastAsia="宋体" w:hAnsi="宋体" w:hint="eastAsia"/>
        </w:rPr>
        <w:t>世纪时人口不超过</w:t>
      </w:r>
      <w:r>
        <w:rPr>
          <w:rFonts w:ascii="Times New Roman" w:eastAsia="宋体" w:hAnsi="宋体"/>
        </w:rPr>
        <w:t>1</w:t>
      </w:r>
      <w:r>
        <w:rPr>
          <w:rFonts w:ascii="Times New Roman" w:eastAsia="宋体" w:hAnsi="宋体" w:hint="eastAsia"/>
        </w:rPr>
        <w:t>万人。从</w:t>
      </w:r>
      <w:r>
        <w:rPr>
          <w:rFonts w:ascii="Times New Roman" w:eastAsia="宋体" w:hAnsi="宋体"/>
        </w:rPr>
        <w:t>1786</w:t>
      </w:r>
      <w:r>
        <w:rPr>
          <w:rFonts w:ascii="Times New Roman" w:eastAsia="宋体" w:hAnsi="宋体" w:hint="eastAsia"/>
        </w:rPr>
        <w:t>年阿克莱特纱厂第一个烟囱的立起</w:t>
      </w:r>
      <w:r>
        <w:rPr>
          <w:rFonts w:ascii="Times New Roman" w:eastAsia="宋体" w:hAnsi="宋体"/>
        </w:rPr>
        <w:t>,15</w:t>
      </w:r>
      <w:r>
        <w:rPr>
          <w:rFonts w:ascii="Times New Roman" w:eastAsia="宋体" w:hAnsi="宋体" w:hint="eastAsia"/>
        </w:rPr>
        <w:t>年后拥有蒸汽机的纺纱厂发展到</w:t>
      </w:r>
      <w:r>
        <w:rPr>
          <w:rFonts w:ascii="Times New Roman" w:eastAsia="宋体" w:hAnsi="宋体"/>
        </w:rPr>
        <w:t>50</w:t>
      </w:r>
      <w:r>
        <w:rPr>
          <w:rFonts w:ascii="Times New Roman" w:eastAsia="宋体" w:hAnsi="宋体" w:hint="eastAsia"/>
        </w:rPr>
        <w:t>个</w:t>
      </w:r>
      <w:r>
        <w:rPr>
          <w:rFonts w:ascii="Times New Roman" w:eastAsia="宋体" w:hAnsi="宋体"/>
        </w:rPr>
        <w:t>;1790</w:t>
      </w:r>
      <w:r>
        <w:rPr>
          <w:rFonts w:ascii="Times New Roman" w:eastAsia="宋体" w:hAnsi="宋体" w:hint="eastAsia"/>
        </w:rPr>
        <w:t>年人口发展到</w:t>
      </w:r>
      <w:r>
        <w:rPr>
          <w:rFonts w:ascii="Times New Roman" w:eastAsia="宋体" w:hAnsi="宋体"/>
        </w:rPr>
        <w:t>5</w:t>
      </w:r>
      <w:r>
        <w:rPr>
          <w:rFonts w:ascii="Times New Roman" w:eastAsia="宋体" w:hAnsi="宋体" w:hint="eastAsia"/>
        </w:rPr>
        <w:t>万</w:t>
      </w:r>
      <w:r>
        <w:rPr>
          <w:rFonts w:ascii="Times New Roman" w:eastAsia="宋体" w:hAnsi="宋体"/>
        </w:rPr>
        <w:t>,</w:t>
      </w:r>
      <w:r>
        <w:rPr>
          <w:rFonts w:ascii="Times New Roman" w:eastAsia="宋体" w:hAnsi="宋体" w:hint="eastAsia"/>
        </w:rPr>
        <w:t>至</w:t>
      </w:r>
      <w:r>
        <w:rPr>
          <w:rFonts w:ascii="Times New Roman" w:eastAsia="宋体" w:hAnsi="宋体"/>
        </w:rPr>
        <w:t>1801</w:t>
      </w:r>
      <w:r>
        <w:rPr>
          <w:rFonts w:ascii="Times New Roman" w:eastAsia="宋体" w:hAnsi="宋体" w:hint="eastAsia"/>
        </w:rPr>
        <w:t>年猛增至</w:t>
      </w:r>
      <w:r>
        <w:rPr>
          <w:rFonts w:ascii="Times New Roman" w:eastAsia="宋体" w:hAnsi="宋体"/>
        </w:rPr>
        <w:t>9</w:t>
      </w:r>
      <w:r>
        <w:rPr>
          <w:rFonts w:ascii="Times New Roman" w:eastAsia="宋体" w:hAnsi="Times New Roman" w:cs="Times New Roman"/>
        </w:rPr>
        <w:t>.</w:t>
      </w:r>
      <w:r>
        <w:rPr>
          <w:rFonts w:ascii="Times New Roman" w:eastAsia="宋体" w:hAnsi="宋体"/>
        </w:rPr>
        <w:t>5</w:t>
      </w:r>
      <w:r>
        <w:rPr>
          <w:rFonts w:ascii="Times New Roman" w:eastAsia="宋体" w:hAnsi="宋体" w:hint="eastAsia"/>
        </w:rPr>
        <w:t>万人</w:t>
      </w:r>
      <w:r>
        <w:rPr>
          <w:rFonts w:ascii="Times New Roman" w:eastAsia="宋体" w:hAnsi="宋体"/>
        </w:rPr>
        <w:t>,</w:t>
      </w:r>
      <w:r>
        <w:rPr>
          <w:rFonts w:ascii="Times New Roman" w:eastAsia="宋体" w:hAnsi="宋体" w:hint="eastAsia"/>
        </w:rPr>
        <w:t>到</w:t>
      </w:r>
      <w:r>
        <w:rPr>
          <w:rFonts w:ascii="Times New Roman" w:eastAsia="宋体" w:hAnsi="宋体"/>
        </w:rPr>
        <w:t>1841</w:t>
      </w:r>
      <w:r>
        <w:rPr>
          <w:rFonts w:ascii="Times New Roman" w:eastAsia="宋体" w:hAnsi="宋体" w:hint="eastAsia"/>
        </w:rPr>
        <w:t>年又增至</w:t>
      </w:r>
      <w:r>
        <w:rPr>
          <w:rFonts w:ascii="Times New Roman" w:eastAsia="宋体" w:hAnsi="宋体"/>
        </w:rPr>
        <w:t>35</w:t>
      </w:r>
      <w:r>
        <w:rPr>
          <w:rFonts w:ascii="Times New Roman" w:eastAsia="宋体" w:hAnsi="宋体" w:hint="eastAsia"/>
        </w:rPr>
        <w:t>万人。曼彻斯特的发展印证了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殖民扩张促进了其发展</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工业革命促进了城市化的进程</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经济结构变化</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世界市场最终确立的全过程</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1963</w:t>
      </w:r>
      <w:r>
        <w:rPr>
          <w:rFonts w:ascii="Times New Roman" w:eastAsia="宋体" w:hAnsi="宋体" w:hint="eastAsia"/>
        </w:rPr>
        <w:t>年第</w:t>
      </w:r>
      <w:r>
        <w:rPr>
          <w:rFonts w:ascii="Times New Roman" w:eastAsia="宋体" w:hAnsi="宋体"/>
        </w:rPr>
        <w:t>18</w:t>
      </w:r>
      <w:r>
        <w:rPr>
          <w:rFonts w:ascii="Times New Roman" w:eastAsia="宋体" w:hAnsi="宋体" w:hint="eastAsia"/>
        </w:rPr>
        <w:t>届联大讨论召开贸易与发展会议问题</w:t>
      </w:r>
      <w:r>
        <w:rPr>
          <w:rFonts w:ascii="Times New Roman" w:eastAsia="宋体" w:hAnsi="宋体"/>
        </w:rPr>
        <w:t>,</w:t>
      </w:r>
      <w:r>
        <w:rPr>
          <w:rFonts w:ascii="Times New Roman" w:eastAsia="宋体" w:hAnsi="宋体" w:hint="eastAsia"/>
        </w:rPr>
        <w:t>会上</w:t>
      </w:r>
      <w:r>
        <w:rPr>
          <w:rFonts w:ascii="Times New Roman" w:eastAsia="宋体" w:hAnsi="宋体"/>
        </w:rPr>
        <w:t>75</w:t>
      </w:r>
      <w:r>
        <w:rPr>
          <w:rFonts w:ascii="Times New Roman" w:eastAsia="宋体" w:hAnsi="宋体" w:hint="eastAsia"/>
        </w:rPr>
        <w:t>个发展中国家发表联合宣言。</w:t>
      </w:r>
      <w:r>
        <w:rPr>
          <w:rFonts w:ascii="Times New Roman" w:eastAsia="宋体" w:hAnsi="宋体"/>
        </w:rPr>
        <w:t>1964</w:t>
      </w:r>
      <w:r>
        <w:rPr>
          <w:rFonts w:ascii="Times New Roman" w:eastAsia="宋体" w:hAnsi="宋体" w:hint="eastAsia"/>
        </w:rPr>
        <w:t>年</w:t>
      </w:r>
      <w:r>
        <w:rPr>
          <w:rFonts w:ascii="Times New Roman" w:eastAsia="宋体" w:hAnsi="宋体"/>
        </w:rPr>
        <w:t>,</w:t>
      </w:r>
      <w:r>
        <w:rPr>
          <w:rFonts w:ascii="Times New Roman" w:eastAsia="宋体" w:hAnsi="宋体" w:hint="eastAsia"/>
        </w:rPr>
        <w:t>七十五国集团扩大为</w:t>
      </w:r>
      <w:r>
        <w:rPr>
          <w:rFonts w:ascii="Times New Roman" w:eastAsia="宋体" w:hAnsi="宋体"/>
        </w:rPr>
        <w:t>77</w:t>
      </w:r>
      <w:r>
        <w:rPr>
          <w:rFonts w:ascii="Times New Roman" w:eastAsia="宋体" w:hAnsi="宋体" w:hint="eastAsia"/>
        </w:rPr>
        <w:t>个国家和地区</w:t>
      </w:r>
      <w:r>
        <w:rPr>
          <w:rFonts w:ascii="Times New Roman" w:eastAsia="宋体" w:hAnsi="宋体"/>
        </w:rPr>
        <w:t>,</w:t>
      </w:r>
      <w:r>
        <w:rPr>
          <w:rFonts w:ascii="Times New Roman" w:eastAsia="宋体" w:hAnsi="宋体" w:hint="eastAsia"/>
        </w:rPr>
        <w:t>并发表宣言谴责发达国家在贸易中对发展中国家的资源掠夺。</w:t>
      </w:r>
      <w:r>
        <w:rPr>
          <w:rFonts w:ascii="Times New Roman" w:eastAsia="宋体" w:hAnsi="宋体"/>
        </w:rPr>
        <w:t>1980</w:t>
      </w:r>
      <w:r>
        <w:rPr>
          <w:rFonts w:ascii="Times New Roman" w:eastAsia="宋体" w:hAnsi="宋体" w:hint="eastAsia"/>
        </w:rPr>
        <w:t>年该集团成员国达</w:t>
      </w:r>
      <w:r>
        <w:rPr>
          <w:rFonts w:ascii="Times New Roman" w:eastAsia="宋体" w:hAnsi="宋体"/>
        </w:rPr>
        <w:t>119</w:t>
      </w:r>
      <w:r>
        <w:rPr>
          <w:rFonts w:ascii="Times New Roman" w:eastAsia="宋体" w:hAnsi="宋体" w:hint="eastAsia"/>
        </w:rPr>
        <w:t>个。这主要反映了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各国经济相互依赖程度加深</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联合国是实现多边合作的重要舞台</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经济区域集团突破地域限制</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新兴国家努力构建国际经济新秩序</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hint="eastAsia"/>
        </w:rPr>
        <w:t>人工智能</w:t>
      </w:r>
      <w:r>
        <w:rPr>
          <w:rFonts w:ascii="Times New Roman" w:eastAsia="宋体" w:hAnsi="宋体"/>
        </w:rPr>
        <w:t>(AI)</w:t>
      </w:r>
      <w:r>
        <w:rPr>
          <w:rFonts w:ascii="Times New Roman" w:eastAsia="宋体" w:hAnsi="宋体" w:hint="eastAsia"/>
        </w:rPr>
        <w:t>是计算机信息科学的一个分支</w:t>
      </w:r>
      <w:r>
        <w:rPr>
          <w:rFonts w:ascii="Times New Roman" w:eastAsia="宋体" w:hAnsi="宋体"/>
        </w:rPr>
        <w:t>,</w:t>
      </w:r>
      <w:r>
        <w:rPr>
          <w:rFonts w:ascii="Times New Roman" w:eastAsia="宋体" w:hAnsi="宋体" w:hint="eastAsia"/>
        </w:rPr>
        <w:t>利用计算机模拟人类的智力活动。人工智能的应用</w:t>
      </w:r>
      <w:r>
        <w:rPr>
          <w:rFonts w:ascii="Times New Roman" w:eastAsia="宋体" w:hAnsi="宋体"/>
        </w:rPr>
        <w:t>,</w:t>
      </w:r>
      <w:r>
        <w:rPr>
          <w:rFonts w:ascii="Times New Roman" w:eastAsia="宋体" w:hAnsi="宋体" w:hint="eastAsia"/>
        </w:rPr>
        <w:t>让机器代替人类进行单纯重复的工作或危险和劳动条件恶劣的工作</w:t>
      </w:r>
      <w:r>
        <w:rPr>
          <w:rFonts w:ascii="Times New Roman" w:eastAsia="宋体" w:hAnsi="宋体"/>
        </w:rPr>
        <w:t>,</w:t>
      </w:r>
      <w:r>
        <w:rPr>
          <w:rFonts w:ascii="Times New Roman" w:eastAsia="宋体" w:hAnsi="宋体" w:hint="eastAsia"/>
        </w:rPr>
        <w:t>既能减轻劳动强度</w:t>
      </w:r>
      <w:r>
        <w:rPr>
          <w:rFonts w:ascii="Times New Roman" w:eastAsia="宋体" w:hAnsi="宋体"/>
        </w:rPr>
        <w:t>,</w:t>
      </w:r>
      <w:r>
        <w:rPr>
          <w:rFonts w:ascii="Times New Roman" w:eastAsia="宋体" w:hAnsi="宋体" w:hint="eastAsia"/>
        </w:rPr>
        <w:t>又能避免工伤事故。这表明信息技术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大大提高了工作效率、改善了工作环境</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避免了工伤事故的发生</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给从事单纯重复劳动者带来失业风险</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提升了人类的智力水平</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hint="eastAsia"/>
        </w:rPr>
        <w:t>《中华人民共和国传染病防治法》规定</w:t>
      </w:r>
      <w:r>
        <w:rPr>
          <w:rFonts w:ascii="Times New Roman" w:eastAsia="宋体" w:hAnsi="Times New Roman" w:cs="Times New Roman"/>
        </w:rPr>
        <w:t>“</w:t>
      </w:r>
      <w:r>
        <w:rPr>
          <w:rFonts w:ascii="Times New Roman" w:eastAsia="宋体" w:hAnsi="宋体" w:hint="eastAsia"/>
        </w:rPr>
        <w:t>医疗机构承担与医疗救治有关的传染病防治工作和责任区域内的传染病预防工作。城市社区和农村基层医疗机构在疾病预防控制机构的指导下</w:t>
      </w:r>
      <w:r>
        <w:rPr>
          <w:rFonts w:ascii="Times New Roman" w:eastAsia="宋体" w:hAnsi="宋体"/>
        </w:rPr>
        <w:t>,</w:t>
      </w:r>
      <w:r>
        <w:rPr>
          <w:rFonts w:ascii="Times New Roman" w:eastAsia="宋体" w:hAnsi="宋体" w:hint="eastAsia"/>
        </w:rPr>
        <w:t>承担城市社区、农村基层相应的传染病防治工作</w:t>
      </w:r>
      <w:r>
        <w:rPr>
          <w:rFonts w:ascii="Times New Roman" w:eastAsia="宋体" w:hAnsi="Times New Roman" w:cs="Times New Roman"/>
        </w:rPr>
        <w:t>”</w:t>
      </w:r>
      <w:r>
        <w:rPr>
          <w:rFonts w:ascii="Times New Roman" w:eastAsia="宋体" w:hAnsi="宋体" w:hint="eastAsia"/>
        </w:rPr>
        <w:t>。该规定反映了中国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防控公共疾病的建设成就</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医疗卫生机构服务意识增强</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看病难、住院难</w:t>
      </w:r>
      <w:r>
        <w:rPr>
          <w:rFonts w:ascii="Times New Roman" w:eastAsia="宋体" w:hAnsi="Times New Roman" w:cs="Times New Roman"/>
        </w:rPr>
        <w:t>”</w:t>
      </w:r>
      <w:r>
        <w:rPr>
          <w:rFonts w:ascii="Times New Roman" w:eastAsia="宋体" w:hAnsi="宋体" w:hint="eastAsia"/>
        </w:rPr>
        <w:t>等矛盾缓解</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全民卫生意识加强</w:t>
      </w:r>
    </w:p>
    <w:p w:rsidR="004C04FC" w:rsidRDefault="004C04FC" w:rsidP="004C04FC">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C04FC" w:rsidRDefault="004C04FC" w:rsidP="004C04FC">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第二次世界大战后</w:t>
      </w:r>
      <w:r>
        <w:rPr>
          <w:rFonts w:ascii="Times New Roman" w:eastAsia="宋体" w:hAnsi="宋体"/>
        </w:rPr>
        <w:t>,</w:t>
      </w:r>
      <w:r>
        <w:rPr>
          <w:rFonts w:ascii="Times New Roman" w:eastAsia="楷体" w:hAnsi="楷体" w:hint="eastAsia"/>
        </w:rPr>
        <w:t>法国的城市化进程快速推进。资料显示</w:t>
      </w:r>
      <w:r>
        <w:rPr>
          <w:rFonts w:ascii="Times New Roman" w:eastAsia="宋体" w:hAnsi="宋体"/>
        </w:rPr>
        <w:t>,</w:t>
      </w:r>
      <w:r>
        <w:rPr>
          <w:rFonts w:ascii="Times New Roman" w:eastAsia="楷体" w:hAnsi="楷体" w:hint="eastAsia"/>
        </w:rPr>
        <w:t>法国的城市化率由</w:t>
      </w:r>
      <w:r>
        <w:rPr>
          <w:rFonts w:ascii="Times New Roman" w:eastAsia="宋体" w:hAnsi="宋体"/>
        </w:rPr>
        <w:t>1946</w:t>
      </w:r>
      <w:r>
        <w:rPr>
          <w:rFonts w:ascii="Times New Roman" w:eastAsia="楷体" w:hAnsi="楷体" w:hint="eastAsia"/>
        </w:rPr>
        <w:t>年的</w:t>
      </w:r>
      <w:r>
        <w:rPr>
          <w:rFonts w:ascii="Times New Roman" w:eastAsia="宋体" w:hAnsi="宋体"/>
        </w:rPr>
        <w:t>53</w:t>
      </w:r>
      <w:r>
        <w:rPr>
          <w:rFonts w:ascii="Times New Roman" w:eastAsia="宋体" w:hAnsi="Times New Roman" w:cs="Times New Roman"/>
        </w:rPr>
        <w:t>.</w:t>
      </w:r>
      <w:r>
        <w:rPr>
          <w:rFonts w:ascii="Times New Roman" w:eastAsia="宋体" w:hAnsi="宋体"/>
        </w:rPr>
        <w:t>2%</w:t>
      </w:r>
      <w:r>
        <w:rPr>
          <w:rFonts w:ascii="Times New Roman" w:eastAsia="楷体" w:hAnsi="楷体" w:hint="eastAsia"/>
        </w:rPr>
        <w:t>迅速增长到</w:t>
      </w:r>
      <w:r>
        <w:rPr>
          <w:rFonts w:ascii="Times New Roman" w:eastAsia="宋体" w:hAnsi="宋体"/>
        </w:rPr>
        <w:t>1975</w:t>
      </w:r>
      <w:r>
        <w:rPr>
          <w:rFonts w:ascii="Times New Roman" w:eastAsia="楷体" w:hAnsi="楷体" w:hint="eastAsia"/>
        </w:rPr>
        <w:t>年的</w:t>
      </w:r>
      <w:r>
        <w:rPr>
          <w:rFonts w:ascii="Times New Roman" w:eastAsia="宋体" w:hAnsi="宋体"/>
        </w:rPr>
        <w:t>72</w:t>
      </w:r>
      <w:r>
        <w:rPr>
          <w:rFonts w:ascii="Times New Roman" w:eastAsia="宋体" w:hAnsi="Times New Roman" w:cs="Times New Roman"/>
        </w:rPr>
        <w:t>.</w:t>
      </w:r>
      <w:r>
        <w:rPr>
          <w:rFonts w:ascii="Times New Roman" w:eastAsia="宋体" w:hAnsi="宋体"/>
        </w:rPr>
        <w:t>9%</w:t>
      </w:r>
      <w:r>
        <w:rPr>
          <w:rFonts w:ascii="Times New Roman" w:eastAsia="楷体" w:hAnsi="楷体" w:hint="eastAsia"/>
        </w:rPr>
        <w:t>。同时</w:t>
      </w:r>
      <w:r>
        <w:rPr>
          <w:rFonts w:ascii="Times New Roman" w:eastAsia="宋体" w:hAnsi="宋体"/>
        </w:rPr>
        <w:t>,</w:t>
      </w:r>
      <w:r>
        <w:rPr>
          <w:rFonts w:ascii="Times New Roman" w:eastAsia="楷体" w:hAnsi="楷体" w:hint="eastAsia"/>
        </w:rPr>
        <w:t>该时期也是法国乡村建设与发展的黄金时期</w:t>
      </w:r>
      <w:r>
        <w:rPr>
          <w:rFonts w:ascii="Times New Roman" w:eastAsia="宋体" w:hAnsi="宋体"/>
        </w:rPr>
        <w:t>:</w:t>
      </w:r>
      <w:r>
        <w:rPr>
          <w:rFonts w:ascii="Times New Roman" w:eastAsia="楷体" w:hAnsi="楷体" w:hint="eastAsia"/>
        </w:rPr>
        <w:t>农业现代化得以实现</w:t>
      </w:r>
      <w:r>
        <w:rPr>
          <w:rFonts w:ascii="Times New Roman" w:eastAsia="宋体" w:hAnsi="宋体"/>
        </w:rPr>
        <w:t>,</w:t>
      </w:r>
      <w:r>
        <w:rPr>
          <w:rFonts w:ascii="Times New Roman" w:eastAsia="楷体" w:hAnsi="楷体" w:hint="eastAsia"/>
        </w:rPr>
        <w:t>乡村设施大为改善</w:t>
      </w:r>
      <w:r>
        <w:rPr>
          <w:rFonts w:ascii="Times New Roman" w:eastAsia="宋体" w:hAnsi="宋体"/>
        </w:rPr>
        <w:t>,</w:t>
      </w:r>
      <w:r>
        <w:rPr>
          <w:rFonts w:ascii="Times New Roman" w:eastAsia="楷体" w:hAnsi="楷体" w:hint="eastAsia"/>
        </w:rPr>
        <w:t>城乡差距显著缩小</w:t>
      </w:r>
      <w:r>
        <w:rPr>
          <w:rFonts w:ascii="Times New Roman" w:eastAsia="宋体" w:hAnsi="宋体"/>
        </w:rPr>
        <w:t>,</w:t>
      </w:r>
      <w:r>
        <w:rPr>
          <w:rFonts w:ascii="Times New Roman" w:eastAsia="楷体" w:hAnsi="楷体" w:hint="eastAsia"/>
        </w:rPr>
        <w:t>乡村多元化功能更加显现。乡村的发展对推动法国产业结构调整、城市化进程和乡村功能拓展均起到了积极作用。</w:t>
      </w:r>
    </w:p>
    <w:p w:rsidR="004C04FC" w:rsidRDefault="004C04FC" w:rsidP="004C04FC">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lastRenderedPageBreak/>
        <w:t>——</w:t>
      </w:r>
      <w:r>
        <w:rPr>
          <w:rFonts w:ascii="Times New Roman" w:eastAsia="楷体" w:hAnsi="楷体" w:hint="eastAsia"/>
        </w:rPr>
        <w:t>摘编自汤爽爽、冯建喜《法国快速城市化时期的</w:t>
      </w:r>
    </w:p>
    <w:p w:rsidR="004C04FC" w:rsidRDefault="004C04FC" w:rsidP="004C04FC">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乡村政策演变与乡村功能拓展》</w:t>
      </w:r>
    </w:p>
    <w:p w:rsidR="004C04FC" w:rsidRDefault="004C04FC" w:rsidP="004C04FC">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宋体" w:hAnsi="宋体"/>
        </w:rPr>
        <w:t>1949</w:t>
      </w:r>
      <w:r>
        <w:rPr>
          <w:rFonts w:ascii="Times New Roman" w:eastAsia="楷体" w:hAnsi="楷体" w:hint="eastAsia"/>
        </w:rPr>
        <w:t>年新中国成立至</w:t>
      </w:r>
      <w:r>
        <w:rPr>
          <w:rFonts w:ascii="Times New Roman" w:eastAsia="宋体" w:hAnsi="宋体"/>
        </w:rPr>
        <w:t>1957</w:t>
      </w:r>
      <w:r>
        <w:rPr>
          <w:rFonts w:ascii="Times New Roman" w:eastAsia="楷体" w:hAnsi="楷体" w:hint="eastAsia"/>
        </w:rPr>
        <w:t>年</w:t>
      </w:r>
      <w:r>
        <w:rPr>
          <w:rFonts w:ascii="Times New Roman" w:eastAsia="宋体" w:hAnsi="宋体"/>
        </w:rPr>
        <w:t>,</w:t>
      </w:r>
      <w:r>
        <w:rPr>
          <w:rFonts w:ascii="Times New Roman" w:eastAsia="楷体" w:hAnsi="楷体" w:hint="eastAsia"/>
        </w:rPr>
        <w:t>为中国人口城市化的正常发展时期。</w:t>
      </w:r>
      <w:r>
        <w:rPr>
          <w:rFonts w:ascii="Times New Roman" w:eastAsia="宋体" w:hAnsi="宋体"/>
        </w:rPr>
        <w:t>1953</w:t>
      </w:r>
      <w:r>
        <w:rPr>
          <w:rFonts w:ascii="Times New Roman" w:eastAsia="楷体" w:hAnsi="楷体" w:hint="eastAsia"/>
        </w:rPr>
        <w:t>年</w:t>
      </w:r>
      <w:r>
        <w:rPr>
          <w:rFonts w:ascii="Times New Roman" w:eastAsia="宋体" w:hAnsi="宋体"/>
        </w:rPr>
        <w:t>,</w:t>
      </w:r>
      <w:r>
        <w:rPr>
          <w:rFonts w:ascii="Times New Roman" w:eastAsia="楷体" w:hAnsi="楷体" w:hint="eastAsia"/>
        </w:rPr>
        <w:t>随着国家实施第一个五年计划</w:t>
      </w:r>
      <w:r>
        <w:rPr>
          <w:rFonts w:ascii="Times New Roman" w:eastAsia="宋体" w:hAnsi="宋体"/>
        </w:rPr>
        <w:t>,</w:t>
      </w:r>
      <w:r>
        <w:rPr>
          <w:rFonts w:ascii="Times New Roman" w:eastAsia="楷体" w:hAnsi="楷体" w:hint="eastAsia"/>
        </w:rPr>
        <w:t>国家开始大规模的经济建设</w:t>
      </w:r>
      <w:r>
        <w:rPr>
          <w:rFonts w:ascii="Times New Roman" w:eastAsia="宋体" w:hAnsi="宋体"/>
        </w:rPr>
        <w:t>,</w:t>
      </w:r>
      <w:r>
        <w:rPr>
          <w:rFonts w:ascii="Times New Roman" w:eastAsia="楷体" w:hAnsi="楷体" w:hint="eastAsia"/>
        </w:rPr>
        <w:t>工业化的启动带动了人口城市化的发展。</w:t>
      </w:r>
      <w:r>
        <w:rPr>
          <w:rFonts w:ascii="Times New Roman" w:eastAsia="宋体" w:hAnsi="宋体"/>
        </w:rPr>
        <w:t>1957</w:t>
      </w:r>
      <w:r>
        <w:rPr>
          <w:rFonts w:ascii="Times New Roman" w:eastAsia="楷体" w:hAnsi="楷体" w:hint="eastAsia"/>
        </w:rPr>
        <w:t>年底</w:t>
      </w:r>
      <w:r>
        <w:rPr>
          <w:rFonts w:ascii="Times New Roman" w:eastAsia="宋体" w:hAnsi="宋体"/>
        </w:rPr>
        <w:t>,</w:t>
      </w:r>
      <w:r>
        <w:rPr>
          <w:rFonts w:ascii="Times New Roman" w:eastAsia="楷体" w:hAnsi="楷体" w:hint="eastAsia"/>
        </w:rPr>
        <w:t>中国非农业人口达</w:t>
      </w:r>
      <w:r>
        <w:rPr>
          <w:rFonts w:ascii="Times New Roman" w:eastAsia="宋体" w:hAnsi="宋体"/>
        </w:rPr>
        <w:t>9949</w:t>
      </w:r>
      <w:r>
        <w:rPr>
          <w:rFonts w:ascii="Times New Roman" w:eastAsia="楷体" w:hAnsi="楷体" w:hint="eastAsia"/>
        </w:rPr>
        <w:t>万人</w:t>
      </w:r>
      <w:r>
        <w:rPr>
          <w:rFonts w:ascii="Times New Roman" w:eastAsia="宋体" w:hAnsi="宋体"/>
        </w:rPr>
        <w:t>,</w:t>
      </w:r>
      <w:r>
        <w:rPr>
          <w:rFonts w:ascii="Times New Roman" w:eastAsia="楷体" w:hAnsi="楷体" w:hint="eastAsia"/>
        </w:rPr>
        <w:t>其中</w:t>
      </w:r>
      <w:r>
        <w:rPr>
          <w:rFonts w:ascii="Times New Roman" w:eastAsia="宋体" w:hAnsi="宋体"/>
        </w:rPr>
        <w:t>,</w:t>
      </w:r>
      <w:r>
        <w:rPr>
          <w:rFonts w:ascii="Times New Roman" w:eastAsia="楷体" w:hAnsi="楷体" w:hint="eastAsia"/>
        </w:rPr>
        <w:t>农村迁入城市的人口达</w:t>
      </w:r>
      <w:r>
        <w:rPr>
          <w:rFonts w:ascii="Times New Roman" w:eastAsia="宋体" w:hAnsi="宋体"/>
        </w:rPr>
        <w:t>1500</w:t>
      </w:r>
      <w:r>
        <w:rPr>
          <w:rFonts w:ascii="Times New Roman" w:eastAsia="楷体" w:hAnsi="楷体" w:hint="eastAsia"/>
        </w:rPr>
        <w:t>万人</w:t>
      </w:r>
      <w:r>
        <w:rPr>
          <w:rFonts w:ascii="Times New Roman" w:eastAsia="宋体" w:hAnsi="宋体"/>
        </w:rPr>
        <w:t>,</w:t>
      </w:r>
      <w:r>
        <w:rPr>
          <w:rFonts w:ascii="Times New Roman" w:eastAsia="楷体" w:hAnsi="楷体" w:hint="eastAsia"/>
        </w:rPr>
        <w:t>人口城市化水平达到</w:t>
      </w:r>
      <w:r>
        <w:rPr>
          <w:rFonts w:ascii="Times New Roman" w:eastAsia="宋体" w:hAnsi="宋体"/>
        </w:rPr>
        <w:t>15</w:t>
      </w:r>
      <w:r>
        <w:rPr>
          <w:rFonts w:ascii="Times New Roman" w:eastAsia="宋体" w:hAnsi="Times New Roman" w:cs="Times New Roman"/>
        </w:rPr>
        <w:t>.</w:t>
      </w:r>
      <w:r>
        <w:rPr>
          <w:rFonts w:ascii="Times New Roman" w:eastAsia="宋体" w:hAnsi="宋体"/>
        </w:rPr>
        <w:t>4%</w:t>
      </w:r>
      <w:r>
        <w:rPr>
          <w:rFonts w:ascii="Times New Roman" w:eastAsia="楷体" w:hAnsi="楷体" w:hint="eastAsia"/>
        </w:rPr>
        <w:t>。</w:t>
      </w:r>
    </w:p>
    <w:p w:rsidR="004C04FC" w:rsidRDefault="004C04FC" w:rsidP="004C04FC">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摘编自石雅茗《</w:t>
      </w:r>
      <w:r>
        <w:rPr>
          <w:rFonts w:ascii="Times New Roman" w:eastAsia="宋体" w:hAnsi="宋体"/>
        </w:rPr>
        <w:t>20</w:t>
      </w:r>
      <w:r>
        <w:rPr>
          <w:rFonts w:ascii="Times New Roman" w:eastAsia="楷体" w:hAnsi="楷体" w:hint="eastAsia"/>
        </w:rPr>
        <w:t>世纪</w:t>
      </w:r>
      <w:r>
        <w:rPr>
          <w:rFonts w:ascii="Times New Roman" w:eastAsia="宋体" w:hAnsi="宋体"/>
        </w:rPr>
        <w:t>50</w:t>
      </w:r>
      <w:r>
        <w:rPr>
          <w:rFonts w:ascii="Times New Roman" w:eastAsia="楷体" w:hAnsi="楷体" w:hint="eastAsia"/>
        </w:rPr>
        <w:t>年代以来</w:t>
      </w:r>
    </w:p>
    <w:p w:rsidR="004C04FC" w:rsidRDefault="004C04FC" w:rsidP="004C04FC">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中国人口城市化进程分析》</w:t>
      </w:r>
    </w:p>
    <w:p w:rsidR="004C04FC" w:rsidRDefault="004C04FC" w:rsidP="004C04FC">
      <w:pPr>
        <w:tabs>
          <w:tab w:val="left" w:pos="1871"/>
          <w:tab w:val="left" w:pos="3407"/>
          <w:tab w:val="left" w:pos="4949"/>
          <w:tab w:val="left" w:pos="6599"/>
        </w:tabs>
        <w:rPr>
          <w:rFonts w:ascii="Times New Roman" w:eastAsia="宋体" w:hAnsi="宋体"/>
        </w:rPr>
      </w:pPr>
      <w:r>
        <w:rPr>
          <w:rFonts w:ascii="Arial" w:eastAsia="黑体" w:hAnsi="黑体" w:hint="eastAsia"/>
        </w:rPr>
        <w:t>材料三</w:t>
      </w:r>
      <w:r>
        <w:rPr>
          <w:rFonts w:ascii="Times New Roman" w:eastAsia="宋体" w:hAnsi="宋体" w:hint="eastAsia"/>
        </w:rPr>
        <w:t xml:space="preserve">　</w:t>
      </w:r>
      <w:r>
        <w:rPr>
          <w:rFonts w:ascii="Times New Roman" w:eastAsia="宋体" w:hAnsi="宋体"/>
        </w:rPr>
        <w:t>1957</w:t>
      </w:r>
      <w:r>
        <w:rPr>
          <w:rFonts w:ascii="Times New Roman" w:eastAsia="楷体" w:hAnsi="楷体" w:hint="eastAsia"/>
        </w:rPr>
        <w:t>年</w:t>
      </w:r>
      <w:r>
        <w:rPr>
          <w:rFonts w:ascii="Times New Roman" w:eastAsia="宋体" w:hAnsi="宋体"/>
        </w:rPr>
        <w:t>,</w:t>
      </w:r>
      <w:r>
        <w:rPr>
          <w:rFonts w:ascii="Times New Roman" w:eastAsia="楷体" w:hAnsi="楷体" w:hint="eastAsia"/>
        </w:rPr>
        <w:t>中国农民入城风气达到高潮。当时正值农业集体化运动的关键时期</w:t>
      </w:r>
      <w:r>
        <w:rPr>
          <w:rFonts w:ascii="Times New Roman" w:eastAsia="宋体" w:hAnsi="宋体"/>
        </w:rPr>
        <w:t>,</w:t>
      </w:r>
      <w:r>
        <w:rPr>
          <w:rFonts w:ascii="Times New Roman" w:eastAsia="楷体" w:hAnsi="楷体" w:hint="eastAsia"/>
        </w:rPr>
        <w:t>阻止农民流入城市成为全国上下非常重要的工作</w:t>
      </w:r>
      <w:r>
        <w:rPr>
          <w:rFonts w:ascii="Times New Roman" w:eastAsia="宋体" w:hAnsi="宋体"/>
        </w:rPr>
        <w:t>,</w:t>
      </w:r>
      <w:r>
        <w:rPr>
          <w:rFonts w:ascii="Times New Roman" w:eastAsia="楷体" w:hAnsi="楷体" w:hint="eastAsia"/>
        </w:rPr>
        <w:t>中共中央、国务院联合发出《关于制止农村人口盲目外流的指示》</w:t>
      </w:r>
      <w:r>
        <w:rPr>
          <w:rFonts w:ascii="Times New Roman" w:eastAsia="宋体" w:hAnsi="宋体"/>
        </w:rPr>
        <w:t>,</w:t>
      </w:r>
      <w:r>
        <w:rPr>
          <w:rFonts w:ascii="Times New Roman" w:eastAsia="楷体" w:hAnsi="楷体" w:hint="eastAsia"/>
        </w:rPr>
        <w:t>严厉要求各地采取有效措施制止农村人口迁往城市。</w:t>
      </w:r>
    </w:p>
    <w:p w:rsidR="004C04FC" w:rsidRDefault="004C04FC" w:rsidP="004C04FC">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摘编自赵文远《现代中国户口迁移</w:t>
      </w:r>
    </w:p>
    <w:p w:rsidR="004C04FC" w:rsidRDefault="004C04FC" w:rsidP="004C04FC">
      <w:pPr>
        <w:tabs>
          <w:tab w:val="left" w:pos="1871"/>
          <w:tab w:val="left" w:pos="3407"/>
          <w:tab w:val="left" w:pos="4949"/>
          <w:tab w:val="left" w:pos="6599"/>
        </w:tabs>
        <w:jc w:val="right"/>
        <w:rPr>
          <w:rFonts w:ascii="Times New Roman" w:eastAsia="宋体" w:hAnsi="宋体"/>
        </w:rPr>
      </w:pPr>
      <w:r>
        <w:rPr>
          <w:rFonts w:ascii="Times New Roman" w:eastAsia="楷体" w:hAnsi="楷体" w:hint="eastAsia"/>
        </w:rPr>
        <w:t>制度变迁的经济因素》</w:t>
      </w: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根据材料一和所学知识</w:t>
      </w:r>
      <w:r>
        <w:rPr>
          <w:rFonts w:ascii="Times New Roman" w:eastAsia="宋体" w:hAnsi="宋体"/>
        </w:rPr>
        <w:t>,</w:t>
      </w:r>
      <w:r>
        <w:rPr>
          <w:rFonts w:ascii="Times New Roman" w:eastAsia="宋体" w:hAnsi="宋体" w:hint="eastAsia"/>
        </w:rPr>
        <w:t>分析第二次世界大战后法国城市化快速发展的原因。</w:t>
      </w:r>
      <w:r>
        <w:rPr>
          <w:rFonts w:ascii="Times New Roman" w:eastAsia="宋体" w:hAnsi="宋体"/>
        </w:rPr>
        <w:t>(6</w:t>
      </w:r>
      <w:r>
        <w:rPr>
          <w:rFonts w:ascii="Times New Roman" w:eastAsia="宋体" w:hAnsi="宋体" w:hint="eastAsia"/>
        </w:rPr>
        <w:t>分</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根据材料一、二、三并结合所学知识</w:t>
      </w:r>
      <w:r>
        <w:rPr>
          <w:rFonts w:ascii="Times New Roman" w:eastAsia="宋体" w:hAnsi="宋体"/>
        </w:rPr>
        <w:t>,</w:t>
      </w:r>
      <w:r>
        <w:rPr>
          <w:rFonts w:ascii="Times New Roman" w:eastAsia="宋体" w:hAnsi="宋体" w:hint="eastAsia"/>
        </w:rPr>
        <w:t>说明</w:t>
      </w:r>
      <w:r>
        <w:rPr>
          <w:rFonts w:ascii="Times New Roman" w:eastAsia="宋体" w:hAnsi="宋体"/>
        </w:rPr>
        <w:t>20</w:t>
      </w:r>
      <w:r>
        <w:rPr>
          <w:rFonts w:ascii="Times New Roman" w:eastAsia="宋体" w:hAnsi="宋体" w:hint="eastAsia"/>
        </w:rPr>
        <w:t>世纪</w:t>
      </w:r>
      <w:r>
        <w:rPr>
          <w:rFonts w:ascii="Times New Roman" w:eastAsia="宋体" w:hAnsi="宋体"/>
        </w:rPr>
        <w:t>50</w:t>
      </w:r>
      <w:r>
        <w:rPr>
          <w:rFonts w:ascii="Times New Roman" w:eastAsia="宋体" w:hAnsi="宋体" w:hint="eastAsia"/>
        </w:rPr>
        <w:t>年代中国城市化与第二次世界大战后法国城市化的不同</w:t>
      </w:r>
      <w:r>
        <w:rPr>
          <w:rFonts w:ascii="Times New Roman" w:eastAsia="宋体" w:hAnsi="宋体"/>
        </w:rPr>
        <w:t>,</w:t>
      </w:r>
      <w:r>
        <w:rPr>
          <w:rFonts w:ascii="Times New Roman" w:eastAsia="宋体" w:hAnsi="宋体" w:hint="eastAsia"/>
        </w:rPr>
        <w:t>并说明原因。</w:t>
      </w:r>
      <w:r>
        <w:rPr>
          <w:rFonts w:ascii="Times New Roman" w:eastAsia="宋体" w:hAnsi="宋体"/>
        </w:rPr>
        <w:t>(14</w:t>
      </w:r>
      <w:r>
        <w:rPr>
          <w:rFonts w:ascii="Times New Roman" w:eastAsia="宋体" w:hAnsi="宋体" w:hint="eastAsia"/>
        </w:rPr>
        <w:t>分</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C04FC" w:rsidRDefault="004C04FC" w:rsidP="004C04FC">
      <w:pPr>
        <w:tabs>
          <w:tab w:val="left" w:pos="1871"/>
          <w:tab w:val="left" w:pos="3407"/>
          <w:tab w:val="left" w:pos="4949"/>
          <w:tab w:val="left" w:pos="6599"/>
        </w:tabs>
        <w:jc w:val="center"/>
      </w:pPr>
      <w:r>
        <w:rPr>
          <w:rFonts w:ascii="Times New Roman" w:eastAsia="楷体" w:hAnsi="楷体" w:hint="eastAsia"/>
        </w:rPr>
        <w:t>北京城市公交发展历程</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00"/>
        <w:gridCol w:w="8392"/>
      </w:tblGrid>
      <w:tr w:rsidR="004C04FC" w:rsidTr="004C04FC">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Arial" w:eastAsia="黑体" w:hAnsi="黑体" w:hint="eastAsia"/>
                <w:sz w:val="18"/>
              </w:rPr>
              <w:t>状况</w:t>
            </w:r>
          </w:p>
        </w:tc>
      </w:tr>
      <w:tr w:rsidR="004C04FC" w:rsidTr="004C04F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sz w:val="18"/>
              </w:rPr>
              <w:t>1949</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楷体" w:hAnsi="楷体" w:hint="eastAsia"/>
                <w:sz w:val="18"/>
              </w:rPr>
              <w:t>北京共有能使用的公共电汽车</w:t>
            </w:r>
            <w:r>
              <w:rPr>
                <w:rFonts w:ascii="Times New Roman" w:eastAsia="宋体" w:hAnsi="宋体"/>
                <w:sz w:val="18"/>
              </w:rPr>
              <w:t>157</w:t>
            </w:r>
            <w:r>
              <w:rPr>
                <w:rFonts w:ascii="Times New Roman" w:eastAsia="楷体" w:hAnsi="楷体" w:hint="eastAsia"/>
                <w:sz w:val="18"/>
              </w:rPr>
              <w:t>辆</w:t>
            </w:r>
            <w:r>
              <w:rPr>
                <w:rFonts w:ascii="Times New Roman" w:eastAsia="宋体" w:hAnsi="宋体"/>
                <w:sz w:val="18"/>
              </w:rPr>
              <w:t>,</w:t>
            </w:r>
            <w:r>
              <w:rPr>
                <w:rFonts w:ascii="Times New Roman" w:eastAsia="楷体" w:hAnsi="楷体" w:hint="eastAsia"/>
                <w:sz w:val="18"/>
              </w:rPr>
              <w:t>包括日本丰田客车、美国道奇车</w:t>
            </w:r>
            <w:r>
              <w:rPr>
                <w:rFonts w:ascii="Times New Roman" w:eastAsia="宋体" w:hAnsi="宋体"/>
                <w:sz w:val="18"/>
              </w:rPr>
              <w:t>,</w:t>
            </w:r>
            <w:r>
              <w:rPr>
                <w:rFonts w:ascii="Times New Roman" w:eastAsia="楷体" w:hAnsi="楷体" w:hint="eastAsia"/>
                <w:sz w:val="18"/>
              </w:rPr>
              <w:t>以及捷克的</w:t>
            </w:r>
            <w:r>
              <w:rPr>
                <w:rFonts w:ascii="Times New Roman" w:eastAsia="宋体" w:hAnsi="Times New Roman" w:cs="Times New Roman"/>
                <w:sz w:val="18"/>
              </w:rPr>
              <w:t>“</w:t>
            </w:r>
            <w:r>
              <w:rPr>
                <w:rFonts w:ascii="Times New Roman" w:eastAsia="楷体" w:hAnsi="楷体" w:hint="eastAsia"/>
                <w:sz w:val="18"/>
              </w:rPr>
              <w:t>布拉格</w:t>
            </w:r>
            <w:r>
              <w:rPr>
                <w:rFonts w:ascii="Times New Roman" w:eastAsia="宋体" w:hAnsi="Times New Roman" w:cs="Times New Roman"/>
                <w:sz w:val="18"/>
              </w:rPr>
              <w:t>”“</w:t>
            </w:r>
            <w:r>
              <w:rPr>
                <w:rFonts w:ascii="Times New Roman" w:eastAsia="楷体" w:hAnsi="楷体" w:hint="eastAsia"/>
                <w:sz w:val="18"/>
              </w:rPr>
              <w:t>克罗沙</w:t>
            </w:r>
            <w:r>
              <w:rPr>
                <w:rFonts w:ascii="Times New Roman" w:eastAsia="宋体" w:hAnsi="Times New Roman" w:cs="Times New Roman"/>
                <w:sz w:val="18"/>
              </w:rPr>
              <w:t>”“</w:t>
            </w:r>
            <w:r>
              <w:rPr>
                <w:rFonts w:ascii="Times New Roman" w:eastAsia="楷体" w:hAnsi="楷体" w:hint="eastAsia"/>
                <w:sz w:val="18"/>
              </w:rPr>
              <w:t>依卡路司</w:t>
            </w:r>
            <w:r>
              <w:rPr>
                <w:rFonts w:ascii="Times New Roman" w:eastAsia="宋体" w:hAnsi="Times New Roman" w:cs="Times New Roman"/>
                <w:sz w:val="18"/>
              </w:rPr>
              <w:t>”</w:t>
            </w:r>
            <w:r>
              <w:rPr>
                <w:rFonts w:ascii="Times New Roman" w:eastAsia="楷体" w:hAnsi="楷体" w:hint="eastAsia"/>
                <w:sz w:val="18"/>
              </w:rPr>
              <w:t>和</w:t>
            </w:r>
            <w:r>
              <w:rPr>
                <w:rFonts w:ascii="Times New Roman" w:eastAsia="宋体" w:hAnsi="Times New Roman" w:cs="Times New Roman"/>
                <w:sz w:val="18"/>
              </w:rPr>
              <w:t>“</w:t>
            </w:r>
            <w:r>
              <w:rPr>
                <w:rFonts w:ascii="Times New Roman" w:eastAsia="楷体" w:hAnsi="楷体" w:hint="eastAsia"/>
                <w:sz w:val="18"/>
              </w:rPr>
              <w:t>斯柯达</w:t>
            </w:r>
            <w:r>
              <w:rPr>
                <w:rFonts w:ascii="Times New Roman" w:eastAsia="宋体" w:hAnsi="Times New Roman" w:cs="Times New Roman"/>
                <w:sz w:val="18"/>
              </w:rPr>
              <w:t>”</w:t>
            </w:r>
            <w:r>
              <w:rPr>
                <w:rFonts w:ascii="Times New Roman" w:eastAsia="楷体" w:hAnsi="楷体" w:hint="eastAsia"/>
                <w:sz w:val="18"/>
              </w:rPr>
              <w:t>等</w:t>
            </w:r>
          </w:p>
        </w:tc>
      </w:tr>
      <w:tr w:rsidR="004C04FC" w:rsidTr="004C04F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sz w:val="18"/>
              </w:rPr>
              <w:t>1957</w:t>
            </w:r>
            <w:r>
              <w:rPr>
                <w:rFonts w:ascii="Times New Roman" w:eastAsia="楷体" w:hAnsi="楷体" w:hint="eastAsia"/>
                <w:sz w:val="18"/>
              </w:rPr>
              <w:t>年</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楷体" w:hAnsi="楷体" w:hint="eastAsia"/>
                <w:sz w:val="18"/>
              </w:rPr>
              <w:t>随着</w:t>
            </w:r>
            <w:r>
              <w:rPr>
                <w:rFonts w:ascii="Times New Roman" w:eastAsia="宋体" w:hAnsi="Times New Roman" w:cs="Times New Roman"/>
                <w:sz w:val="18"/>
              </w:rPr>
              <w:t>“</w:t>
            </w:r>
            <w:r>
              <w:rPr>
                <w:rFonts w:ascii="Times New Roman" w:eastAsia="楷体" w:hAnsi="楷体" w:hint="eastAsia"/>
                <w:sz w:val="18"/>
              </w:rPr>
              <w:t>长春一汽</w:t>
            </w:r>
            <w:r>
              <w:rPr>
                <w:rFonts w:ascii="Times New Roman" w:eastAsia="宋体" w:hAnsi="Times New Roman" w:cs="Times New Roman"/>
                <w:sz w:val="18"/>
              </w:rPr>
              <w:t>”</w:t>
            </w:r>
            <w:r>
              <w:rPr>
                <w:rFonts w:ascii="Times New Roman" w:eastAsia="楷体" w:hAnsi="楷体" w:hint="eastAsia"/>
                <w:sz w:val="18"/>
              </w:rPr>
              <w:t>的第一辆国产卡车顺利下线</w:t>
            </w:r>
            <w:r>
              <w:rPr>
                <w:rFonts w:ascii="Times New Roman" w:eastAsia="宋体" w:hAnsi="宋体"/>
                <w:sz w:val="18"/>
              </w:rPr>
              <w:t>,</w:t>
            </w:r>
            <w:r>
              <w:rPr>
                <w:rFonts w:ascii="Times New Roman" w:eastAsia="楷体" w:hAnsi="楷体" w:hint="eastAsia"/>
                <w:sz w:val="18"/>
              </w:rPr>
              <w:t>北京街头的公交车才开始有了</w:t>
            </w:r>
            <w:r>
              <w:rPr>
                <w:rFonts w:ascii="Times New Roman" w:eastAsia="宋体" w:hAnsi="Times New Roman" w:cs="Times New Roman"/>
                <w:sz w:val="18"/>
              </w:rPr>
              <w:t>“</w:t>
            </w:r>
            <w:r>
              <w:rPr>
                <w:rFonts w:ascii="Times New Roman" w:eastAsia="楷体" w:hAnsi="楷体" w:hint="eastAsia"/>
                <w:sz w:val="18"/>
              </w:rPr>
              <w:t>纯中国血统</w:t>
            </w:r>
            <w:r>
              <w:rPr>
                <w:rFonts w:ascii="Times New Roman" w:eastAsia="宋体" w:hAnsi="Times New Roman" w:cs="Times New Roman"/>
                <w:sz w:val="18"/>
              </w:rPr>
              <w:t>”</w:t>
            </w:r>
            <w:r>
              <w:rPr>
                <w:rFonts w:ascii="Times New Roman" w:eastAsia="宋体" w:hAnsi="宋体"/>
                <w:sz w:val="18"/>
              </w:rPr>
              <w:t>,</w:t>
            </w:r>
            <w:r>
              <w:rPr>
                <w:rFonts w:ascii="Times New Roman" w:eastAsia="楷体" w:hAnsi="楷体" w:hint="eastAsia"/>
                <w:sz w:val="18"/>
              </w:rPr>
              <w:t>但这些客车多是由卡车改装成的</w:t>
            </w:r>
          </w:p>
        </w:tc>
      </w:tr>
      <w:tr w:rsidR="004C04FC" w:rsidTr="004C04FC">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20</w:t>
            </w:r>
            <w:r>
              <w:rPr>
                <w:rFonts w:ascii="Times New Roman" w:eastAsia="楷体" w:hAnsi="楷体" w:hint="eastAsia"/>
                <w:sz w:val="18"/>
              </w:rPr>
              <w:t>世纪</w:t>
            </w:r>
          </w:p>
          <w:p w:rsidR="004C04FC" w:rsidRDefault="004C04FC">
            <w:pPr>
              <w:tabs>
                <w:tab w:val="left" w:pos="1871"/>
                <w:tab w:val="left" w:pos="3407"/>
                <w:tab w:val="left" w:pos="4949"/>
                <w:tab w:val="left" w:pos="6599"/>
              </w:tabs>
              <w:rPr>
                <w:rFonts w:ascii="Times New Roman" w:eastAsia="宋体" w:hAnsi="宋体"/>
                <w:sz w:val="18"/>
              </w:rPr>
            </w:pPr>
            <w:r>
              <w:rPr>
                <w:rFonts w:ascii="Times New Roman" w:eastAsia="宋体" w:hAnsi="宋体"/>
                <w:sz w:val="18"/>
              </w:rPr>
              <w:t>60</w:t>
            </w:r>
            <w:r>
              <w:rPr>
                <w:rFonts w:ascii="Times New Roman" w:eastAsia="宋体" w:hAnsi="Times New Roman" w:cs="Times New Roman"/>
                <w:sz w:val="18"/>
              </w:rPr>
              <w:t>—</w:t>
            </w:r>
            <w:r>
              <w:rPr>
                <w:rFonts w:ascii="Times New Roman" w:eastAsia="宋体" w:hAnsi="宋体"/>
                <w:sz w:val="18"/>
              </w:rPr>
              <w:t>70</w:t>
            </w:r>
          </w:p>
          <w:p w:rsidR="004C04FC" w:rsidRDefault="004C04FC">
            <w:pPr>
              <w:tabs>
                <w:tab w:val="left" w:pos="1871"/>
                <w:tab w:val="left" w:pos="3407"/>
                <w:tab w:val="left" w:pos="4949"/>
                <w:tab w:val="left" w:pos="6599"/>
              </w:tabs>
              <w:rPr>
                <w:sz w:val="18"/>
              </w:rPr>
            </w:pPr>
            <w:r>
              <w:rPr>
                <w:rFonts w:ascii="Times New Roman" w:eastAsia="楷体" w:hAnsi="楷体" w:hint="eastAsia"/>
                <w:sz w:val="18"/>
              </w:rPr>
              <w:t>年代</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楷体" w:hAnsi="楷体" w:hint="eastAsia"/>
                <w:sz w:val="18"/>
              </w:rPr>
              <w:t>随着一汽、重汽不断开发新车型</w:t>
            </w:r>
            <w:r>
              <w:rPr>
                <w:rFonts w:ascii="Times New Roman" w:eastAsia="宋体" w:hAnsi="宋体"/>
                <w:sz w:val="18"/>
              </w:rPr>
              <w:t>,</w:t>
            </w:r>
            <w:r>
              <w:rPr>
                <w:rFonts w:ascii="Times New Roman" w:eastAsia="楷体" w:hAnsi="楷体" w:hint="eastAsia"/>
                <w:sz w:val="18"/>
              </w:rPr>
              <w:t>城市客车</w:t>
            </w:r>
            <w:r>
              <w:rPr>
                <w:rFonts w:ascii="Times New Roman" w:eastAsia="宋体" w:hAnsi="宋体"/>
                <w:sz w:val="18"/>
              </w:rPr>
              <w:t>BK651</w:t>
            </w:r>
            <w:r>
              <w:rPr>
                <w:rFonts w:ascii="Times New Roman" w:eastAsia="楷体" w:hAnsi="楷体" w:hint="eastAsia"/>
                <w:sz w:val="18"/>
              </w:rPr>
              <w:t>、</w:t>
            </w:r>
            <w:r>
              <w:rPr>
                <w:rFonts w:ascii="Times New Roman" w:eastAsia="宋体" w:hAnsi="宋体"/>
                <w:sz w:val="18"/>
              </w:rPr>
              <w:t>642</w:t>
            </w:r>
            <w:r>
              <w:rPr>
                <w:rFonts w:ascii="Times New Roman" w:eastAsia="楷体" w:hAnsi="楷体" w:hint="eastAsia"/>
                <w:sz w:val="18"/>
              </w:rPr>
              <w:t>、</w:t>
            </w:r>
            <w:r>
              <w:rPr>
                <w:rFonts w:ascii="Times New Roman" w:eastAsia="宋体" w:hAnsi="宋体"/>
                <w:sz w:val="18"/>
              </w:rPr>
              <w:t>611</w:t>
            </w:r>
            <w:r>
              <w:rPr>
                <w:rFonts w:ascii="Times New Roman" w:eastAsia="楷体" w:hAnsi="楷体" w:hint="eastAsia"/>
                <w:sz w:val="18"/>
              </w:rPr>
              <w:t>等车型不断开发</w:t>
            </w:r>
            <w:r>
              <w:rPr>
                <w:rFonts w:ascii="Times New Roman" w:eastAsia="宋体" w:hAnsi="宋体"/>
                <w:sz w:val="18"/>
              </w:rPr>
              <w:t>,</w:t>
            </w:r>
            <w:r>
              <w:rPr>
                <w:rFonts w:ascii="Times New Roman" w:eastAsia="楷体" w:hAnsi="楷体" w:hint="eastAsia"/>
                <w:sz w:val="18"/>
              </w:rPr>
              <w:t>北京公交进入以国产汽车为主的时代</w:t>
            </w:r>
            <w:r>
              <w:rPr>
                <w:rFonts w:ascii="Times New Roman" w:eastAsia="宋体" w:hAnsi="宋体"/>
                <w:sz w:val="18"/>
              </w:rPr>
              <w:t>:70</w:t>
            </w:r>
            <w:r>
              <w:rPr>
                <w:rFonts w:ascii="Times New Roman" w:eastAsia="楷体" w:hAnsi="楷体" w:hint="eastAsia"/>
                <w:sz w:val="18"/>
              </w:rPr>
              <w:t>年代末</w:t>
            </w:r>
            <w:r>
              <w:rPr>
                <w:rFonts w:ascii="Times New Roman" w:eastAsia="宋体" w:hAnsi="宋体"/>
                <w:sz w:val="18"/>
              </w:rPr>
              <w:t>,</w:t>
            </w:r>
            <w:r>
              <w:rPr>
                <w:rFonts w:ascii="Times New Roman" w:eastAsia="楷体" w:hAnsi="楷体" w:hint="eastAsia"/>
                <w:sz w:val="18"/>
              </w:rPr>
              <w:t>北京拥有将近</w:t>
            </w:r>
            <w:r>
              <w:rPr>
                <w:rFonts w:ascii="Times New Roman" w:eastAsia="宋体" w:hAnsi="宋体"/>
                <w:sz w:val="18"/>
              </w:rPr>
              <w:t>3000</w:t>
            </w:r>
            <w:r>
              <w:rPr>
                <w:rFonts w:ascii="Times New Roman" w:eastAsia="楷体" w:hAnsi="楷体" w:hint="eastAsia"/>
                <w:sz w:val="18"/>
              </w:rPr>
              <w:t>辆公交车</w:t>
            </w:r>
          </w:p>
        </w:tc>
      </w:tr>
      <w:tr w:rsidR="004C04FC" w:rsidTr="004C04FC">
        <w:trPr>
          <w:jc w:val="center"/>
        </w:trPr>
        <w:tc>
          <w:tcPr>
            <w:tcW w:w="0" w:type="auto"/>
            <w:vMerge w:val="restart"/>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4C04FC" w:rsidRDefault="004C04FC">
            <w:pPr>
              <w:tabs>
                <w:tab w:val="left" w:pos="1871"/>
                <w:tab w:val="left" w:pos="3407"/>
                <w:tab w:val="left" w:pos="4949"/>
                <w:tab w:val="left" w:pos="6599"/>
              </w:tabs>
              <w:rPr>
                <w:rFonts w:ascii="Times New Roman" w:eastAsia="宋体" w:hAnsi="宋体"/>
                <w:sz w:val="18"/>
              </w:rPr>
            </w:pPr>
            <w:r>
              <w:rPr>
                <w:rFonts w:ascii="Times New Roman" w:eastAsia="楷体" w:hAnsi="楷体" w:hint="eastAsia"/>
                <w:sz w:val="18"/>
              </w:rPr>
              <w:t>改革开</w:t>
            </w:r>
          </w:p>
          <w:p w:rsidR="004C04FC" w:rsidRDefault="004C04FC">
            <w:pPr>
              <w:tabs>
                <w:tab w:val="left" w:pos="1871"/>
                <w:tab w:val="left" w:pos="3407"/>
                <w:tab w:val="left" w:pos="4949"/>
                <w:tab w:val="left" w:pos="6599"/>
              </w:tabs>
              <w:rPr>
                <w:sz w:val="18"/>
              </w:rPr>
            </w:pPr>
            <w:r>
              <w:rPr>
                <w:rFonts w:ascii="Times New Roman" w:eastAsia="楷体" w:hAnsi="楷体" w:hint="eastAsia"/>
                <w:sz w:val="18"/>
              </w:rPr>
              <w:t>放以来</w:t>
            </w: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sz w:val="18"/>
              </w:rPr>
              <w:t>1980</w:t>
            </w:r>
            <w:r>
              <w:rPr>
                <w:rFonts w:ascii="Times New Roman" w:eastAsia="楷体" w:hAnsi="楷体" w:hint="eastAsia"/>
                <w:sz w:val="18"/>
              </w:rPr>
              <w:t>年</w:t>
            </w:r>
            <w:r>
              <w:rPr>
                <w:rFonts w:ascii="Times New Roman" w:eastAsia="宋体" w:hAnsi="宋体"/>
                <w:sz w:val="18"/>
              </w:rPr>
              <w:t>8</w:t>
            </w:r>
            <w:r>
              <w:rPr>
                <w:rFonts w:ascii="Times New Roman" w:eastAsia="楷体" w:hAnsi="楷体" w:hint="eastAsia"/>
                <w:sz w:val="18"/>
              </w:rPr>
              <w:t>月</w:t>
            </w:r>
            <w:r>
              <w:rPr>
                <w:rFonts w:ascii="Times New Roman" w:eastAsia="宋体" w:hAnsi="宋体"/>
                <w:sz w:val="18"/>
              </w:rPr>
              <w:t>,</w:t>
            </w:r>
            <w:r>
              <w:rPr>
                <w:rFonts w:ascii="Times New Roman" w:eastAsia="楷体" w:hAnsi="楷体" w:hint="eastAsia"/>
                <w:sz w:val="18"/>
              </w:rPr>
              <w:t>公共交通局改为公共交通总公司。</w:t>
            </w:r>
            <w:r>
              <w:rPr>
                <w:rFonts w:ascii="Times New Roman" w:eastAsia="宋体" w:hAnsi="宋体"/>
                <w:sz w:val="18"/>
              </w:rPr>
              <w:t>2005</w:t>
            </w:r>
            <w:r>
              <w:rPr>
                <w:rFonts w:ascii="Times New Roman" w:eastAsia="楷体" w:hAnsi="楷体" w:hint="eastAsia"/>
                <w:sz w:val="18"/>
              </w:rPr>
              <w:t>年</w:t>
            </w:r>
            <w:r>
              <w:rPr>
                <w:rFonts w:ascii="Times New Roman" w:eastAsia="宋体" w:hAnsi="宋体"/>
                <w:sz w:val="18"/>
              </w:rPr>
              <w:t>1</w:t>
            </w:r>
            <w:r>
              <w:rPr>
                <w:rFonts w:ascii="Times New Roman" w:eastAsia="楷体" w:hAnsi="楷体" w:hint="eastAsia"/>
                <w:sz w:val="18"/>
              </w:rPr>
              <w:t>月</w:t>
            </w:r>
            <w:r>
              <w:rPr>
                <w:rFonts w:ascii="Times New Roman" w:eastAsia="宋体" w:hAnsi="宋体"/>
                <w:sz w:val="18"/>
              </w:rPr>
              <w:t>1</w:t>
            </w:r>
            <w:r>
              <w:rPr>
                <w:rFonts w:ascii="Times New Roman" w:eastAsia="楷体" w:hAnsi="楷体" w:hint="eastAsia"/>
                <w:sz w:val="18"/>
              </w:rPr>
              <w:t>日</w:t>
            </w:r>
            <w:r>
              <w:rPr>
                <w:rFonts w:ascii="Times New Roman" w:eastAsia="宋体" w:hAnsi="宋体"/>
                <w:sz w:val="18"/>
              </w:rPr>
              <w:t>,</w:t>
            </w:r>
            <w:r>
              <w:rPr>
                <w:rFonts w:ascii="Times New Roman" w:eastAsia="楷体" w:hAnsi="楷体" w:hint="eastAsia"/>
                <w:sz w:val="18"/>
              </w:rPr>
              <w:t>北京市公共交通总公司改制更名为北京公共交通控股</w:t>
            </w:r>
            <w:r>
              <w:rPr>
                <w:rFonts w:ascii="Times New Roman" w:eastAsia="宋体" w:hAnsi="宋体"/>
                <w:sz w:val="18"/>
              </w:rPr>
              <w:t>(</w:t>
            </w:r>
            <w:r>
              <w:rPr>
                <w:rFonts w:ascii="Times New Roman" w:eastAsia="楷体" w:hAnsi="楷体" w:hint="eastAsia"/>
                <w:sz w:val="18"/>
              </w:rPr>
              <w:t>集团</w:t>
            </w:r>
            <w:r>
              <w:rPr>
                <w:rFonts w:ascii="Times New Roman" w:eastAsia="宋体" w:hAnsi="宋体"/>
                <w:sz w:val="18"/>
              </w:rPr>
              <w:t>)</w:t>
            </w:r>
            <w:r>
              <w:rPr>
                <w:rFonts w:ascii="Times New Roman" w:eastAsia="楷体" w:hAnsi="楷体" w:hint="eastAsia"/>
                <w:sz w:val="18"/>
              </w:rPr>
              <w:t>有限公司</w:t>
            </w:r>
          </w:p>
        </w:tc>
      </w:tr>
      <w:tr w:rsidR="004C04FC" w:rsidTr="004C04FC">
        <w:trPr>
          <w:jc w:val="center"/>
        </w:trPr>
        <w:tc>
          <w:tcPr>
            <w:tcW w:w="0" w:type="auto"/>
            <w:vMerge/>
            <w:tcBorders>
              <w:top w:val="single" w:sz="8" w:space="0" w:color="auto"/>
              <w:left w:val="single" w:sz="18" w:space="0" w:color="auto"/>
              <w:bottom w:val="single" w:sz="18" w:space="0" w:color="auto"/>
              <w:right w:val="single" w:sz="8" w:space="0" w:color="auto"/>
            </w:tcBorders>
            <w:vAlign w:val="center"/>
            <w:hideMark/>
          </w:tcPr>
          <w:p w:rsidR="004C04FC" w:rsidRDefault="004C04FC">
            <w:pPr>
              <w:rPr>
                <w:sz w:val="18"/>
              </w:rPr>
            </w:pPr>
          </w:p>
        </w:tc>
        <w:tc>
          <w:tcPr>
            <w:tcW w:w="0" w:type="auto"/>
            <w:tcBorders>
              <w:top w:val="single" w:sz="8" w:space="0" w:color="auto"/>
              <w:left w:val="single" w:sz="8" w:space="0" w:color="auto"/>
              <w:bottom w:val="single" w:sz="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楷体" w:hAnsi="楷体" w:hint="eastAsia"/>
                <w:sz w:val="18"/>
              </w:rPr>
              <w:t>进入</w:t>
            </w:r>
            <w:r>
              <w:rPr>
                <w:rFonts w:ascii="Times New Roman" w:eastAsia="宋体" w:hAnsi="宋体"/>
                <w:sz w:val="18"/>
              </w:rPr>
              <w:t>90</w:t>
            </w:r>
            <w:r>
              <w:rPr>
                <w:rFonts w:ascii="Times New Roman" w:eastAsia="楷体" w:hAnsi="楷体" w:hint="eastAsia"/>
                <w:sz w:val="18"/>
              </w:rPr>
              <w:t>年代</w:t>
            </w:r>
            <w:r>
              <w:rPr>
                <w:rFonts w:ascii="Times New Roman" w:eastAsia="宋体" w:hAnsi="宋体"/>
                <w:sz w:val="18"/>
              </w:rPr>
              <w:t>,</w:t>
            </w:r>
            <w:r>
              <w:rPr>
                <w:rFonts w:ascii="Times New Roman" w:eastAsia="楷体" w:hAnsi="楷体" w:hint="eastAsia"/>
                <w:sz w:val="18"/>
              </w:rPr>
              <w:t>北京街头相继出现了双层公交车和空调公交车。</w:t>
            </w:r>
            <w:r>
              <w:rPr>
                <w:rFonts w:ascii="Times New Roman" w:eastAsia="宋体" w:hAnsi="宋体"/>
                <w:sz w:val="18"/>
              </w:rPr>
              <w:t>2001</w:t>
            </w:r>
            <w:r>
              <w:rPr>
                <w:rFonts w:ascii="Times New Roman" w:eastAsia="楷体" w:hAnsi="楷体" w:hint="eastAsia"/>
                <w:sz w:val="18"/>
              </w:rPr>
              <w:t>年研制成功了京华巡洋舰</w:t>
            </w:r>
            <w:r>
              <w:rPr>
                <w:rFonts w:ascii="Times New Roman" w:eastAsia="宋体" w:hAnsi="宋体"/>
                <w:sz w:val="18"/>
              </w:rPr>
              <w:t>,</w:t>
            </w:r>
            <w:r>
              <w:rPr>
                <w:rFonts w:ascii="Times New Roman" w:eastAsia="楷体" w:hAnsi="楷体" w:hint="eastAsia"/>
                <w:sz w:val="18"/>
              </w:rPr>
              <w:t>车身长</w:t>
            </w:r>
            <w:r>
              <w:rPr>
                <w:rFonts w:ascii="Times New Roman" w:eastAsia="宋体" w:hAnsi="宋体"/>
                <w:sz w:val="18"/>
              </w:rPr>
              <w:t>18</w:t>
            </w:r>
            <w:r>
              <w:rPr>
                <w:rFonts w:ascii="Times New Roman" w:eastAsia="楷体" w:hAnsi="楷体" w:hint="eastAsia"/>
                <w:sz w:val="18"/>
              </w:rPr>
              <w:t>米</w:t>
            </w:r>
            <w:r>
              <w:rPr>
                <w:rFonts w:ascii="Times New Roman" w:eastAsia="宋体" w:hAnsi="宋体"/>
                <w:sz w:val="18"/>
              </w:rPr>
              <w:t>,</w:t>
            </w:r>
            <w:r>
              <w:rPr>
                <w:rFonts w:ascii="Times New Roman" w:eastAsia="楷体" w:hAnsi="楷体" w:hint="eastAsia"/>
                <w:sz w:val="18"/>
              </w:rPr>
              <w:t>核定载客</w:t>
            </w:r>
            <w:r>
              <w:rPr>
                <w:rFonts w:ascii="Times New Roman" w:eastAsia="宋体" w:hAnsi="宋体"/>
                <w:sz w:val="18"/>
              </w:rPr>
              <w:t>200</w:t>
            </w:r>
            <w:r>
              <w:rPr>
                <w:rFonts w:ascii="Times New Roman" w:eastAsia="楷体" w:hAnsi="楷体" w:hint="eastAsia"/>
                <w:sz w:val="18"/>
              </w:rPr>
              <w:t>人</w:t>
            </w:r>
            <w:r>
              <w:rPr>
                <w:rFonts w:ascii="Times New Roman" w:eastAsia="宋体" w:hAnsi="宋体"/>
                <w:sz w:val="18"/>
              </w:rPr>
              <w:t>,</w:t>
            </w:r>
            <w:r>
              <w:rPr>
                <w:rFonts w:ascii="Times New Roman" w:eastAsia="楷体" w:hAnsi="楷体" w:hint="eastAsia"/>
                <w:sz w:val="18"/>
              </w:rPr>
              <w:t>尾气排放能够达到欧</w:t>
            </w:r>
            <w:r>
              <w:rPr>
                <w:rFonts w:ascii="宋体" w:eastAsia="宋体" w:hAnsi="宋体" w:cs="宋体" w:hint="eastAsia"/>
                <w:sz w:val="18"/>
              </w:rPr>
              <w:t>Ⅲ</w:t>
            </w:r>
            <w:r>
              <w:rPr>
                <w:rFonts w:ascii="Times New Roman" w:eastAsia="楷体" w:hAnsi="楷体" w:hint="eastAsia"/>
                <w:sz w:val="18"/>
              </w:rPr>
              <w:t>标准</w:t>
            </w:r>
            <w:r>
              <w:rPr>
                <w:rFonts w:ascii="Times New Roman" w:eastAsia="宋体" w:hAnsi="宋体"/>
                <w:sz w:val="18"/>
              </w:rPr>
              <w:t>,</w:t>
            </w:r>
            <w:r>
              <w:rPr>
                <w:rFonts w:ascii="Times New Roman" w:eastAsia="楷体" w:hAnsi="楷体" w:hint="eastAsia"/>
                <w:sz w:val="18"/>
              </w:rPr>
              <w:t>是</w:t>
            </w:r>
            <w:r>
              <w:rPr>
                <w:rFonts w:ascii="Times New Roman" w:eastAsia="宋体" w:hAnsi="宋体"/>
                <w:sz w:val="18"/>
              </w:rPr>
              <w:t>300</w:t>
            </w:r>
            <w:r>
              <w:rPr>
                <w:rFonts w:ascii="Times New Roman" w:eastAsia="楷体" w:hAnsi="楷体" w:hint="eastAsia"/>
                <w:sz w:val="18"/>
              </w:rPr>
              <w:t>路这样大流量线路的理想选择</w:t>
            </w:r>
          </w:p>
        </w:tc>
      </w:tr>
      <w:tr w:rsidR="004C04FC" w:rsidTr="004C04FC">
        <w:trPr>
          <w:jc w:val="center"/>
        </w:trPr>
        <w:tc>
          <w:tcPr>
            <w:tcW w:w="0" w:type="auto"/>
            <w:vMerge/>
            <w:tcBorders>
              <w:top w:val="single" w:sz="8" w:space="0" w:color="auto"/>
              <w:left w:val="single" w:sz="18" w:space="0" w:color="auto"/>
              <w:bottom w:val="single" w:sz="18" w:space="0" w:color="auto"/>
              <w:right w:val="single" w:sz="8" w:space="0" w:color="auto"/>
            </w:tcBorders>
            <w:vAlign w:val="center"/>
            <w:hideMark/>
          </w:tcPr>
          <w:p w:rsidR="004C04FC" w:rsidRDefault="004C04FC">
            <w:pPr>
              <w:rPr>
                <w:sz w:val="18"/>
              </w:rPr>
            </w:pPr>
          </w:p>
        </w:tc>
        <w:tc>
          <w:tcPr>
            <w:tcW w:w="0" w:type="auto"/>
            <w:tcBorders>
              <w:top w:val="single" w:sz="8" w:space="0" w:color="auto"/>
              <w:left w:val="single" w:sz="8" w:space="0" w:color="auto"/>
              <w:bottom w:val="single" w:sz="18" w:space="0" w:color="auto"/>
              <w:right w:val="single" w:sz="18" w:space="0" w:color="auto"/>
            </w:tcBorders>
            <w:tcMar>
              <w:top w:w="0" w:type="dxa"/>
              <w:left w:w="45" w:type="dxa"/>
              <w:bottom w:w="0" w:type="dxa"/>
              <w:right w:w="45" w:type="dxa"/>
            </w:tcMar>
            <w:vAlign w:val="center"/>
            <w:hideMark/>
          </w:tcPr>
          <w:p w:rsidR="004C04FC" w:rsidRDefault="004C04FC">
            <w:pPr>
              <w:tabs>
                <w:tab w:val="left" w:pos="1871"/>
                <w:tab w:val="left" w:pos="3407"/>
                <w:tab w:val="left" w:pos="4949"/>
                <w:tab w:val="left" w:pos="6599"/>
              </w:tabs>
              <w:rPr>
                <w:sz w:val="18"/>
              </w:rPr>
            </w:pPr>
            <w:r>
              <w:rPr>
                <w:rFonts w:ascii="Times New Roman" w:eastAsia="宋体" w:hAnsi="宋体"/>
                <w:sz w:val="18"/>
              </w:rPr>
              <w:t>1998</w:t>
            </w:r>
            <w:r>
              <w:rPr>
                <w:rFonts w:ascii="Times New Roman" w:eastAsia="楷体" w:hAnsi="楷体" w:hint="eastAsia"/>
                <w:sz w:val="18"/>
              </w:rPr>
              <w:t>年</w:t>
            </w:r>
            <w:r>
              <w:rPr>
                <w:rFonts w:ascii="Times New Roman" w:eastAsia="宋体" w:hAnsi="宋体"/>
                <w:sz w:val="18"/>
              </w:rPr>
              <w:t>1</w:t>
            </w:r>
            <w:r>
              <w:rPr>
                <w:rFonts w:ascii="Times New Roman" w:eastAsia="楷体" w:hAnsi="楷体" w:hint="eastAsia"/>
                <w:sz w:val="18"/>
              </w:rPr>
              <w:t>月</w:t>
            </w:r>
            <w:r>
              <w:rPr>
                <w:rFonts w:ascii="Times New Roman" w:eastAsia="宋体" w:hAnsi="Times New Roman" w:cs="Times New Roman"/>
                <w:sz w:val="18"/>
              </w:rPr>
              <w:t>—</w:t>
            </w:r>
            <w:r>
              <w:rPr>
                <w:rFonts w:ascii="Times New Roman" w:eastAsia="宋体" w:hAnsi="宋体"/>
                <w:sz w:val="18"/>
              </w:rPr>
              <w:t>1999</w:t>
            </w:r>
            <w:r>
              <w:rPr>
                <w:rFonts w:ascii="Times New Roman" w:eastAsia="楷体" w:hAnsi="楷体" w:hint="eastAsia"/>
                <w:sz w:val="18"/>
              </w:rPr>
              <w:t>年</w:t>
            </w:r>
            <w:r>
              <w:rPr>
                <w:rFonts w:ascii="Times New Roman" w:eastAsia="宋体" w:hAnsi="宋体"/>
                <w:sz w:val="18"/>
              </w:rPr>
              <w:t>12</w:t>
            </w:r>
            <w:r>
              <w:rPr>
                <w:rFonts w:ascii="Times New Roman" w:eastAsia="楷体" w:hAnsi="楷体" w:hint="eastAsia"/>
                <w:sz w:val="18"/>
              </w:rPr>
              <w:t>月</w:t>
            </w:r>
            <w:r>
              <w:rPr>
                <w:rFonts w:ascii="Times New Roman" w:eastAsia="宋体" w:hAnsi="宋体"/>
                <w:sz w:val="18"/>
              </w:rPr>
              <w:t>,</w:t>
            </w:r>
            <w:r>
              <w:rPr>
                <w:rFonts w:ascii="Times New Roman" w:eastAsia="楷体" w:hAnsi="楷体" w:hint="eastAsia"/>
                <w:sz w:val="18"/>
              </w:rPr>
              <w:t>公交总公司加快推进清洁燃料工程</w:t>
            </w:r>
            <w:r>
              <w:rPr>
                <w:rFonts w:ascii="Times New Roman" w:eastAsia="宋体" w:hAnsi="宋体"/>
                <w:sz w:val="18"/>
              </w:rPr>
              <w:t>,</w:t>
            </w:r>
            <w:r>
              <w:rPr>
                <w:rFonts w:ascii="Times New Roman" w:eastAsia="楷体" w:hAnsi="楷体" w:hint="eastAsia"/>
                <w:sz w:val="18"/>
              </w:rPr>
              <w:t>购置清洁燃料车</w:t>
            </w:r>
            <w:r>
              <w:rPr>
                <w:rFonts w:ascii="Times New Roman" w:eastAsia="宋体" w:hAnsi="宋体"/>
                <w:sz w:val="18"/>
              </w:rPr>
              <w:t>2283</w:t>
            </w:r>
            <w:r>
              <w:rPr>
                <w:rFonts w:ascii="Times New Roman" w:eastAsia="楷体" w:hAnsi="楷体" w:hint="eastAsia"/>
                <w:sz w:val="18"/>
              </w:rPr>
              <w:t>辆。到</w:t>
            </w:r>
            <w:r>
              <w:rPr>
                <w:rFonts w:ascii="Times New Roman" w:eastAsia="宋体" w:hAnsi="宋体"/>
                <w:sz w:val="18"/>
              </w:rPr>
              <w:t>2000</w:t>
            </w:r>
            <w:r>
              <w:rPr>
                <w:rFonts w:ascii="Times New Roman" w:eastAsia="楷体" w:hAnsi="楷体" w:hint="eastAsia"/>
                <w:sz w:val="18"/>
              </w:rPr>
              <w:t>年末</w:t>
            </w:r>
            <w:r>
              <w:rPr>
                <w:rFonts w:ascii="Times New Roman" w:eastAsia="宋体" w:hAnsi="宋体"/>
                <w:sz w:val="18"/>
              </w:rPr>
              <w:t>,</w:t>
            </w:r>
            <w:r>
              <w:rPr>
                <w:rFonts w:ascii="Times New Roman" w:eastAsia="楷体" w:hAnsi="楷体" w:hint="eastAsia"/>
                <w:sz w:val="18"/>
              </w:rPr>
              <w:t>公交总公司清洁燃料车总数将达到</w:t>
            </w:r>
            <w:r>
              <w:rPr>
                <w:rFonts w:ascii="Times New Roman" w:eastAsia="宋体" w:hAnsi="宋体"/>
                <w:sz w:val="18"/>
              </w:rPr>
              <w:t>5923</w:t>
            </w:r>
            <w:r>
              <w:rPr>
                <w:rFonts w:ascii="Times New Roman" w:eastAsia="楷体" w:hAnsi="楷体" w:hint="eastAsia"/>
                <w:sz w:val="18"/>
              </w:rPr>
              <w:t>辆</w:t>
            </w:r>
            <w:r>
              <w:rPr>
                <w:rFonts w:ascii="Times New Roman" w:eastAsia="宋体" w:hAnsi="宋体"/>
                <w:sz w:val="18"/>
              </w:rPr>
              <w:t>,</w:t>
            </w:r>
            <w:r>
              <w:rPr>
                <w:rFonts w:ascii="Times New Roman" w:eastAsia="楷体" w:hAnsi="楷体" w:hint="eastAsia"/>
                <w:sz w:val="18"/>
              </w:rPr>
              <w:t>占全部公共汽车总数的</w:t>
            </w:r>
            <w:r>
              <w:rPr>
                <w:rFonts w:ascii="Times New Roman" w:eastAsia="宋体" w:hAnsi="宋体"/>
                <w:sz w:val="18"/>
              </w:rPr>
              <w:t>78</w:t>
            </w:r>
            <w:r>
              <w:rPr>
                <w:rFonts w:ascii="Times New Roman" w:eastAsia="宋体" w:hAnsi="Times New Roman" w:cs="Times New Roman"/>
                <w:sz w:val="18"/>
              </w:rPr>
              <w:t>.</w:t>
            </w:r>
            <w:r>
              <w:rPr>
                <w:rFonts w:ascii="Times New Roman" w:eastAsia="宋体" w:hAnsi="宋体"/>
                <w:sz w:val="18"/>
              </w:rPr>
              <w:t>9%,</w:t>
            </w:r>
            <w:r>
              <w:rPr>
                <w:rFonts w:ascii="Times New Roman" w:eastAsia="楷体" w:hAnsi="楷体" w:hint="eastAsia"/>
                <w:sz w:val="18"/>
              </w:rPr>
              <w:t>其中纯天然气公共汽车</w:t>
            </w:r>
            <w:r>
              <w:rPr>
                <w:rFonts w:ascii="Times New Roman" w:eastAsia="宋体" w:hAnsi="宋体"/>
                <w:sz w:val="18"/>
              </w:rPr>
              <w:t>1300</w:t>
            </w:r>
            <w:r>
              <w:rPr>
                <w:rFonts w:ascii="Times New Roman" w:eastAsia="楷体" w:hAnsi="楷体" w:hint="eastAsia"/>
                <w:sz w:val="18"/>
              </w:rPr>
              <w:t>辆</w:t>
            </w:r>
          </w:p>
        </w:tc>
      </w:tr>
    </w:tbl>
    <w:p w:rsidR="004C04FC" w:rsidRDefault="004C04FC" w:rsidP="004C04FC">
      <w:pPr>
        <w:tabs>
          <w:tab w:val="left" w:pos="1871"/>
          <w:tab w:val="left" w:pos="3407"/>
          <w:tab w:val="left" w:pos="4949"/>
          <w:tab w:val="left" w:pos="6599"/>
        </w:tabs>
        <w:jc w:val="center"/>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r>
        <w:rPr>
          <w:rFonts w:ascii="Times New Roman" w:eastAsia="宋体" w:hAnsi="宋体" w:hint="eastAsia"/>
        </w:rPr>
        <w:t>阅读材料</w:t>
      </w:r>
      <w:r>
        <w:rPr>
          <w:rFonts w:ascii="Times New Roman" w:eastAsia="宋体" w:hAnsi="宋体"/>
        </w:rPr>
        <w:t>,</w:t>
      </w:r>
      <w:r>
        <w:rPr>
          <w:rFonts w:ascii="Times New Roman" w:eastAsia="宋体" w:hAnsi="宋体" w:hint="eastAsia"/>
        </w:rPr>
        <w:t>概括北京城市公交发展的特点。依据所学知识</w:t>
      </w:r>
      <w:r>
        <w:rPr>
          <w:rFonts w:ascii="Times New Roman" w:eastAsia="宋体" w:hAnsi="宋体"/>
        </w:rPr>
        <w:t>,</w:t>
      </w:r>
      <w:r>
        <w:rPr>
          <w:rFonts w:ascii="Times New Roman" w:eastAsia="宋体" w:hAnsi="宋体" w:hint="eastAsia"/>
        </w:rPr>
        <w:t>分析发展变化的原因。</w:t>
      </w:r>
      <w:r>
        <w:rPr>
          <w:rFonts w:ascii="Times New Roman" w:eastAsia="宋体" w:hAnsi="宋体"/>
        </w:rPr>
        <w:t>(20</w:t>
      </w:r>
      <w:r>
        <w:rPr>
          <w:rFonts w:ascii="Times New Roman" w:eastAsia="宋体" w:hAnsi="宋体" w:hint="eastAsia"/>
        </w:rPr>
        <w:t>分</w:t>
      </w:r>
      <w:r>
        <w:rPr>
          <w:rFonts w:ascii="Times New Roman" w:eastAsia="宋体" w:hAnsi="宋体"/>
        </w:rPr>
        <w:t>)</w:t>
      </w: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Pr>
        <w:tabs>
          <w:tab w:val="left" w:pos="1871"/>
          <w:tab w:val="left" w:pos="3407"/>
          <w:tab w:val="left" w:pos="4949"/>
          <w:tab w:val="left" w:pos="6599"/>
        </w:tabs>
        <w:rPr>
          <w:rFonts w:ascii="Times New Roman" w:eastAsia="宋体" w:hAnsi="宋体"/>
        </w:rPr>
      </w:pPr>
    </w:p>
    <w:p w:rsidR="004C04FC" w:rsidRDefault="004C04FC" w:rsidP="004C04FC"/>
    <w:p w:rsidR="004C04FC" w:rsidRDefault="004C04FC" w:rsidP="004C04FC">
      <w:pPr>
        <w:jc w:val="center"/>
      </w:pPr>
      <w:r>
        <w:t>答案与解析</w:t>
      </w:r>
    </w:p>
    <w:p w:rsidR="004C04FC" w:rsidRPr="00BA529A" w:rsidRDefault="004C04FC" w:rsidP="004C04FC"/>
    <w:p w:rsidR="004C04FC" w:rsidRPr="003C6E32" w:rsidRDefault="004C04FC" w:rsidP="004C04FC">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单元质检十五　经济与社会生活</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原始农业产生于新石器时代</w:t>
      </w:r>
      <w:r w:rsidRPr="003C6E32">
        <w:rPr>
          <w:rFonts w:ascii="Times New Roman" w:eastAsia="宋体" w:hAnsi="宋体"/>
          <w:sz w:val="24"/>
        </w:rPr>
        <w:t>,</w:t>
      </w:r>
      <w:r w:rsidRPr="003C6E32">
        <w:rPr>
          <w:rFonts w:ascii="Times New Roman" w:eastAsia="仿宋" w:hAnsi="仿宋"/>
          <w:sz w:val="24"/>
        </w:rPr>
        <w:t>人类从食物采集者转变为食物生产者。故</w:t>
      </w:r>
      <w:r w:rsidRPr="003C6E32">
        <w:rPr>
          <w:rFonts w:ascii="Times New Roman" w:eastAsia="宋体" w:hAnsi="Times New Roman" w:cs="Times New Roman"/>
          <w:sz w:val="24"/>
        </w:rPr>
        <w:t>“</w:t>
      </w:r>
      <w:r w:rsidRPr="003C6E32">
        <w:rPr>
          <w:rFonts w:ascii="Times New Roman" w:eastAsia="仿宋" w:hAnsi="仿宋"/>
          <w:sz w:val="24"/>
        </w:rPr>
        <w:t>耕作</w:t>
      </w:r>
      <w:r w:rsidRPr="003C6E32">
        <w:rPr>
          <w:rFonts w:ascii="Times New Roman" w:eastAsia="宋体" w:hAnsi="Times New Roman" w:cs="Times New Roman"/>
          <w:sz w:val="24"/>
        </w:rPr>
        <w:t>”“</w:t>
      </w:r>
      <w:r w:rsidRPr="003C6E32">
        <w:rPr>
          <w:rFonts w:ascii="Times New Roman" w:eastAsia="仿宋" w:hAnsi="仿宋"/>
          <w:sz w:val="24"/>
        </w:rPr>
        <w:t>栽培</w:t>
      </w:r>
      <w:r w:rsidRPr="003C6E32">
        <w:rPr>
          <w:rFonts w:ascii="Times New Roman" w:eastAsia="宋体" w:hAnsi="Times New Roman" w:cs="Times New Roman"/>
          <w:sz w:val="24"/>
        </w:rPr>
        <w:t>”“</w:t>
      </w:r>
      <w:r w:rsidRPr="003C6E32">
        <w:rPr>
          <w:rFonts w:ascii="Times New Roman" w:eastAsia="仿宋" w:hAnsi="仿宋"/>
          <w:sz w:val="24"/>
        </w:rPr>
        <w:t>养育</w:t>
      </w:r>
      <w:r w:rsidRPr="003C6E32">
        <w:rPr>
          <w:rFonts w:ascii="Times New Roman" w:eastAsia="宋体" w:hAnsi="Times New Roman" w:cs="Times New Roman"/>
          <w:sz w:val="24"/>
        </w:rPr>
        <w:t>”</w:t>
      </w:r>
      <w:r w:rsidRPr="003C6E32">
        <w:rPr>
          <w:rFonts w:ascii="Times New Roman" w:eastAsia="仿宋" w:hAnsi="仿宋"/>
          <w:sz w:val="24"/>
        </w:rPr>
        <w:t>等文化源头始于一万多年前的新石器时代</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据材料信息</w:t>
      </w:r>
      <w:r w:rsidRPr="003C6E32">
        <w:rPr>
          <w:rFonts w:ascii="Times New Roman" w:eastAsia="宋体" w:hAnsi="Times New Roman" w:cs="Times New Roman"/>
          <w:sz w:val="24"/>
        </w:rPr>
        <w:t>“</w:t>
      </w:r>
      <w:r w:rsidRPr="003C6E32">
        <w:rPr>
          <w:rFonts w:ascii="Times New Roman" w:eastAsia="仿宋" w:hAnsi="仿宋"/>
          <w:sz w:val="24"/>
        </w:rPr>
        <w:t>欲及春耕种赡民器也</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汉代重视冶铁业发展的原因在于其有利于农业生产</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随着商品经济的发展</w:t>
      </w:r>
      <w:r w:rsidRPr="003C6E32">
        <w:rPr>
          <w:rFonts w:ascii="Times New Roman" w:eastAsia="宋体" w:hAnsi="宋体"/>
          <w:sz w:val="24"/>
        </w:rPr>
        <w:t>,</w:t>
      </w:r>
      <w:r w:rsidRPr="003C6E32">
        <w:rPr>
          <w:rFonts w:ascii="Times New Roman" w:eastAsia="仿宋" w:hAnsi="仿宋"/>
          <w:sz w:val="24"/>
        </w:rPr>
        <w:t>契约与诚信观念日益得到重视</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陆上丝绸之路</w:t>
      </w:r>
      <w:r w:rsidRPr="003C6E32">
        <w:rPr>
          <w:rFonts w:ascii="Times New Roman" w:eastAsia="宋体" w:hAnsi="Times New Roman" w:cs="Times New Roman"/>
          <w:sz w:val="24"/>
        </w:rPr>
        <w:t>“</w:t>
      </w:r>
      <w:r w:rsidRPr="003C6E32">
        <w:rPr>
          <w:rFonts w:ascii="Times New Roman" w:eastAsia="仿宋" w:hAnsi="仿宋"/>
          <w:sz w:val="24"/>
        </w:rPr>
        <w:t>由最初的商贸动机</w:t>
      </w:r>
      <w:r w:rsidRPr="003C6E32">
        <w:rPr>
          <w:rFonts w:ascii="Times New Roman" w:eastAsia="宋体" w:hAnsi="宋体"/>
          <w:sz w:val="24"/>
        </w:rPr>
        <w:t>,</w:t>
      </w:r>
      <w:r w:rsidRPr="003C6E32">
        <w:rPr>
          <w:rFonts w:ascii="Times New Roman" w:eastAsia="仿宋" w:hAnsi="仿宋"/>
          <w:sz w:val="24"/>
        </w:rPr>
        <w:t>生成为一种高于经济利益之上的文明形态</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说明陆上丝绸之路促进了文明的融合发展</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材料表明</w:t>
      </w:r>
      <w:r w:rsidRPr="003C6E32">
        <w:rPr>
          <w:rFonts w:ascii="Times New Roman" w:eastAsia="宋体" w:hAnsi="宋体"/>
          <w:sz w:val="24"/>
        </w:rPr>
        <w:t>,</w:t>
      </w:r>
      <w:r w:rsidRPr="003C6E32">
        <w:rPr>
          <w:rFonts w:ascii="Times New Roman" w:eastAsia="仿宋" w:hAnsi="仿宋"/>
          <w:sz w:val="24"/>
        </w:rPr>
        <w:t>陆上丝绸之路形成了新的文明形态</w:t>
      </w:r>
      <w:r w:rsidRPr="003C6E32">
        <w:rPr>
          <w:rFonts w:ascii="Times New Roman" w:eastAsia="宋体" w:hAnsi="宋体"/>
          <w:sz w:val="24"/>
        </w:rPr>
        <w:t>,</w:t>
      </w:r>
      <w:r w:rsidRPr="003C6E32">
        <w:rPr>
          <w:rFonts w:ascii="Times New Roman" w:eastAsia="仿宋" w:hAnsi="仿宋"/>
          <w:sz w:val="24"/>
        </w:rPr>
        <w:t>但不能判断是否属于高级的文明形态</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陆上丝绸之路的主要功能是经济交流</w:t>
      </w:r>
      <w:r w:rsidRPr="003C6E32">
        <w:rPr>
          <w:rFonts w:ascii="Times New Roman" w:eastAsia="宋体" w:hAnsi="宋体"/>
          <w:sz w:val="24"/>
        </w:rPr>
        <w:t>,</w:t>
      </w:r>
      <w:r w:rsidRPr="003C6E32">
        <w:rPr>
          <w:rFonts w:ascii="Times New Roman" w:eastAsia="仿宋" w:hAnsi="仿宋"/>
          <w:sz w:val="24"/>
        </w:rPr>
        <w:t>不是塑造文化特色</w:t>
      </w:r>
      <w:r w:rsidRPr="003C6E32">
        <w:rPr>
          <w:rFonts w:ascii="Times New Roman" w:eastAsia="宋体" w:hAnsi="宋体"/>
          <w:sz w:val="24"/>
        </w:rPr>
        <w:t>,</w:t>
      </w:r>
      <w:r w:rsidRPr="003C6E32">
        <w:rPr>
          <w:rFonts w:ascii="Times New Roman" w:eastAsia="仿宋" w:hAnsi="仿宋"/>
          <w:sz w:val="24"/>
        </w:rPr>
        <w:t>也没有缔造出灿烂的草原文化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北京市场上的鱼、蟹反而比江南便宜</w:t>
      </w:r>
      <w:r w:rsidRPr="003C6E32">
        <w:rPr>
          <w:rFonts w:ascii="Times New Roman" w:eastAsia="宋体" w:hAnsi="宋体"/>
          <w:sz w:val="24"/>
        </w:rPr>
        <w:t>,</w:t>
      </w:r>
      <w:r w:rsidRPr="003C6E32">
        <w:rPr>
          <w:rFonts w:ascii="Times New Roman" w:eastAsia="仿宋" w:hAnsi="仿宋"/>
          <w:sz w:val="24"/>
        </w:rPr>
        <w:t>而且蛤蜊、银鱼之类也非常丰富</w:t>
      </w:r>
      <w:r w:rsidRPr="003C6E32">
        <w:rPr>
          <w:rFonts w:ascii="Times New Roman" w:eastAsia="宋体" w:hAnsi="Times New Roman" w:cs="Times New Roman"/>
          <w:sz w:val="24"/>
        </w:rPr>
        <w:t>”</w:t>
      </w:r>
      <w:r w:rsidRPr="003C6E32">
        <w:rPr>
          <w:rFonts w:ascii="Times New Roman" w:eastAsia="仿宋" w:hAnsi="仿宋"/>
          <w:sz w:val="24"/>
        </w:rPr>
        <w:t>体现了南北货物广泛流通</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宋体" w:hAnsi="宋体"/>
          <w:sz w:val="24"/>
        </w:rPr>
        <w:t>19</w:t>
      </w:r>
      <w:r w:rsidRPr="003C6E32">
        <w:rPr>
          <w:rFonts w:ascii="Times New Roman" w:eastAsia="仿宋" w:hAnsi="仿宋"/>
          <w:sz w:val="24"/>
        </w:rPr>
        <w:t>世纪晚期</w:t>
      </w:r>
      <w:r w:rsidRPr="003C6E32">
        <w:rPr>
          <w:rFonts w:ascii="Times New Roman" w:eastAsia="宋体" w:hAnsi="宋体"/>
          <w:sz w:val="24"/>
        </w:rPr>
        <w:t>,</w:t>
      </w:r>
      <w:r w:rsidRPr="003C6E32">
        <w:rPr>
          <w:rFonts w:ascii="Times New Roman" w:eastAsia="仿宋" w:hAnsi="仿宋"/>
          <w:sz w:val="24"/>
        </w:rPr>
        <w:t>中国出现了第一批股份制企业</w:t>
      </w:r>
      <w:r w:rsidRPr="003C6E32">
        <w:rPr>
          <w:rFonts w:ascii="Times New Roman" w:eastAsia="宋体" w:hAnsi="Times New Roman" w:cs="Times New Roman"/>
          <w:sz w:val="24"/>
        </w:rPr>
        <w:t>”</w:t>
      </w:r>
      <w:r w:rsidRPr="003C6E32">
        <w:rPr>
          <w:rFonts w:ascii="Times New Roman" w:eastAsia="仿宋" w:hAnsi="仿宋"/>
          <w:sz w:val="24"/>
        </w:rPr>
        <w:t>并结合表格内容可以看出近代在多个行业出现股份制企业</w:t>
      </w:r>
      <w:r w:rsidRPr="003C6E32">
        <w:rPr>
          <w:rFonts w:ascii="Times New Roman" w:eastAsia="宋体" w:hAnsi="宋体"/>
          <w:sz w:val="24"/>
        </w:rPr>
        <w:t>,</w:t>
      </w:r>
      <w:r w:rsidRPr="003C6E32">
        <w:rPr>
          <w:rFonts w:ascii="Times New Roman" w:eastAsia="仿宋" w:hAnsi="仿宋"/>
          <w:sz w:val="24"/>
        </w:rPr>
        <w:t>股份制是现代企业制度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我国近代工业出现在洋务运动时期</w:t>
      </w:r>
      <w:r w:rsidRPr="003C6E32">
        <w:rPr>
          <w:rFonts w:ascii="Times New Roman" w:eastAsia="宋体" w:hAnsi="宋体"/>
          <w:sz w:val="24"/>
        </w:rPr>
        <w:t>,</w:t>
      </w:r>
      <w:r w:rsidRPr="003C6E32">
        <w:rPr>
          <w:rFonts w:ascii="Times New Roman" w:eastAsia="仿宋" w:hAnsi="仿宋"/>
          <w:sz w:val="24"/>
        </w:rPr>
        <w:t>地区分布比较广泛</w:t>
      </w:r>
      <w:r w:rsidRPr="003C6E32">
        <w:rPr>
          <w:rFonts w:ascii="Times New Roman" w:eastAsia="宋体" w:hAnsi="宋体"/>
          <w:sz w:val="24"/>
        </w:rPr>
        <w:t>,</w:t>
      </w:r>
      <w:r w:rsidRPr="003C6E32">
        <w:rPr>
          <w:rFonts w:ascii="Times New Roman" w:eastAsia="仿宋" w:hAnsi="仿宋"/>
          <w:sz w:val="24"/>
        </w:rPr>
        <w:t>主要与当时洋务派政策有关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w:t>
      </w:r>
      <w:r w:rsidRPr="003C6E32">
        <w:rPr>
          <w:rFonts w:ascii="Times New Roman" w:eastAsia="宋体" w:hAnsi="Times New Roman" w:cs="Times New Roman"/>
          <w:sz w:val="24"/>
        </w:rPr>
        <w:t>“</w:t>
      </w:r>
      <w:r w:rsidRPr="003C6E32">
        <w:rPr>
          <w:rFonts w:ascii="Times New Roman" w:eastAsia="仿宋" w:hAnsi="仿宋"/>
          <w:sz w:val="24"/>
        </w:rPr>
        <w:t>轮船招商局</w:t>
      </w:r>
      <w:r w:rsidRPr="003C6E32">
        <w:rPr>
          <w:rFonts w:ascii="Times New Roman" w:eastAsia="宋体" w:hAnsi="Times New Roman" w:cs="Times New Roman"/>
          <w:sz w:val="24"/>
        </w:rPr>
        <w:t>”“</w:t>
      </w:r>
      <w:r w:rsidRPr="003C6E32">
        <w:rPr>
          <w:rFonts w:ascii="Times New Roman" w:eastAsia="仿宋" w:hAnsi="仿宋"/>
          <w:sz w:val="24"/>
        </w:rPr>
        <w:t>上海机器织布局</w:t>
      </w:r>
      <w:r w:rsidRPr="003C6E32">
        <w:rPr>
          <w:rFonts w:ascii="Times New Roman" w:eastAsia="宋体" w:hAnsi="Times New Roman" w:cs="Times New Roman"/>
          <w:sz w:val="24"/>
        </w:rPr>
        <w:t>”</w:t>
      </w:r>
      <w:r w:rsidRPr="003C6E32">
        <w:rPr>
          <w:rFonts w:ascii="Times New Roman" w:eastAsia="仿宋" w:hAnsi="仿宋"/>
          <w:sz w:val="24"/>
        </w:rPr>
        <w:t>等多为洋务企业</w:t>
      </w:r>
      <w:r w:rsidRPr="003C6E32">
        <w:rPr>
          <w:rFonts w:ascii="Times New Roman" w:eastAsia="宋体" w:hAnsi="宋体"/>
          <w:sz w:val="24"/>
        </w:rPr>
        <w:t>,</w:t>
      </w:r>
      <w:r w:rsidRPr="003C6E32">
        <w:rPr>
          <w:rFonts w:ascii="Times New Roman" w:eastAsia="仿宋" w:hAnsi="仿宋"/>
          <w:sz w:val="24"/>
        </w:rPr>
        <w:t>最早的民族资本主义企业有继昌隆缫丝厂、贻来牟机器磨坊、发昌机器厂等</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;D</w:t>
      </w:r>
      <w:r w:rsidRPr="003C6E32">
        <w:rPr>
          <w:rFonts w:ascii="Times New Roman" w:eastAsia="仿宋" w:hAnsi="仿宋"/>
          <w:sz w:val="24"/>
        </w:rPr>
        <w:t>项不符合史实</w:t>
      </w:r>
      <w:r w:rsidRPr="003C6E32">
        <w:rPr>
          <w:rFonts w:ascii="Times New Roman" w:eastAsia="宋体" w:hAnsi="宋体"/>
          <w:sz w:val="24"/>
        </w:rPr>
        <w:t>,</w:t>
      </w:r>
      <w:r w:rsidRPr="003C6E32">
        <w:rPr>
          <w:rFonts w:ascii="Times New Roman" w:eastAsia="仿宋" w:hAnsi="仿宋"/>
          <w:sz w:val="24"/>
        </w:rPr>
        <w:t>排除。</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从题干中的时间信息</w:t>
      </w:r>
      <w:r w:rsidRPr="003C6E32">
        <w:rPr>
          <w:rFonts w:ascii="Times New Roman" w:eastAsia="宋体" w:hAnsi="Times New Roman" w:cs="Times New Roman"/>
          <w:sz w:val="24"/>
        </w:rPr>
        <w:t>“</w:t>
      </w:r>
      <w:r w:rsidRPr="003C6E32">
        <w:rPr>
          <w:rFonts w:ascii="Times New Roman" w:eastAsia="宋体" w:hAnsi="宋体"/>
          <w:sz w:val="24"/>
        </w:rPr>
        <w:t>1816</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宋体" w:hAnsi="宋体"/>
          <w:sz w:val="24"/>
        </w:rPr>
        <w:t>1831</w:t>
      </w:r>
      <w:r w:rsidRPr="003C6E32">
        <w:rPr>
          <w:rFonts w:ascii="Times New Roman" w:eastAsia="宋体" w:hAnsi="Times New Roman" w:cs="Times New Roman"/>
          <w:sz w:val="24"/>
        </w:rPr>
        <w:t>—</w:t>
      </w:r>
      <w:r w:rsidRPr="003C6E32">
        <w:rPr>
          <w:rFonts w:ascii="Times New Roman" w:eastAsia="宋体" w:hAnsi="宋体"/>
          <w:sz w:val="24"/>
        </w:rPr>
        <w:t>1841</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可知此时英国正处于第一次工业革命中。根据所学知识可知</w:t>
      </w:r>
      <w:r w:rsidRPr="003C6E32">
        <w:rPr>
          <w:rFonts w:ascii="Times New Roman" w:eastAsia="宋体" w:hAnsi="宋体"/>
          <w:sz w:val="24"/>
        </w:rPr>
        <w:t>,</w:t>
      </w:r>
      <w:r w:rsidRPr="003C6E32">
        <w:rPr>
          <w:rFonts w:ascii="Times New Roman" w:eastAsia="仿宋" w:hAnsi="仿宋"/>
          <w:sz w:val="24"/>
        </w:rPr>
        <w:t>第一次工业革命中煤炭的大量使用</w:t>
      </w:r>
      <w:r w:rsidRPr="003C6E32">
        <w:rPr>
          <w:rFonts w:ascii="Times New Roman" w:eastAsia="宋体" w:hAnsi="宋体"/>
          <w:sz w:val="24"/>
        </w:rPr>
        <w:t>,</w:t>
      </w:r>
      <w:r w:rsidRPr="003C6E32">
        <w:rPr>
          <w:rFonts w:ascii="Times New Roman" w:eastAsia="仿宋" w:hAnsi="仿宋"/>
          <w:sz w:val="24"/>
        </w:rPr>
        <w:t>导致工厂集中的城市环境污染严重</w:t>
      </w:r>
      <w:r w:rsidRPr="003C6E32">
        <w:rPr>
          <w:rFonts w:ascii="Times New Roman" w:eastAsia="宋体" w:hAnsi="宋体"/>
          <w:sz w:val="24"/>
        </w:rPr>
        <w:t>,</w:t>
      </w:r>
      <w:r w:rsidRPr="003C6E32">
        <w:rPr>
          <w:rFonts w:ascii="Times New Roman" w:eastAsia="仿宋" w:hAnsi="仿宋"/>
          <w:sz w:val="24"/>
        </w:rPr>
        <w:t>进而导致人口死亡率上升</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化学工业得到大发展是在第二次工业革命时期</w:t>
      </w:r>
      <w:r w:rsidRPr="003C6E32">
        <w:rPr>
          <w:rFonts w:ascii="Times New Roman" w:eastAsia="宋体" w:hAnsi="宋体"/>
          <w:sz w:val="24"/>
        </w:rPr>
        <w:t>,</w:t>
      </w:r>
      <w:r w:rsidRPr="003C6E32">
        <w:rPr>
          <w:rFonts w:ascii="Times New Roman" w:eastAsia="仿宋" w:hAnsi="仿宋"/>
          <w:sz w:val="24"/>
        </w:rPr>
        <w:t>与题干时间不符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第一次工业革命时期农业生产力也得到发展</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第一次工业革命导致了社会生产力的大发展</w:t>
      </w:r>
      <w:r w:rsidRPr="003C6E32">
        <w:rPr>
          <w:rFonts w:ascii="Times New Roman" w:eastAsia="宋体" w:hAnsi="宋体"/>
          <w:sz w:val="24"/>
        </w:rPr>
        <w:t>,</w:t>
      </w:r>
      <w:r w:rsidRPr="003C6E32">
        <w:rPr>
          <w:rFonts w:ascii="Times New Roman" w:eastAsia="仿宋" w:hAnsi="仿宋"/>
          <w:sz w:val="24"/>
        </w:rPr>
        <w:t>医疗技术水平有所上升</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从材料反映的中国留学生为中国航空事业发展所作的贡献来看</w:t>
      </w:r>
      <w:r w:rsidRPr="003C6E32">
        <w:rPr>
          <w:rFonts w:ascii="Times New Roman" w:eastAsia="宋体" w:hAnsi="宋体"/>
          <w:sz w:val="24"/>
        </w:rPr>
        <w:t>,</w:t>
      </w:r>
      <w:r w:rsidRPr="003C6E32">
        <w:rPr>
          <w:rFonts w:ascii="Times New Roman" w:eastAsia="仿宋" w:hAnsi="仿宋"/>
          <w:sz w:val="24"/>
        </w:rPr>
        <w:t>留学生是促进中国航空事业发展的重要力量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;B</w:t>
      </w:r>
      <w:r w:rsidRPr="003C6E32">
        <w:rPr>
          <w:rFonts w:ascii="Times New Roman" w:eastAsia="仿宋" w:hAnsi="仿宋"/>
          <w:sz w:val="24"/>
        </w:rPr>
        <w:t>项说法绝对</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w:t>
      </w:r>
      <w:r w:rsidRPr="003C6E32">
        <w:rPr>
          <w:rFonts w:ascii="Times New Roman" w:eastAsia="仿宋" w:hAnsi="仿宋"/>
          <w:sz w:val="24"/>
        </w:rPr>
        <w:t>材料信息反映的是留学生在中国航空事业发展中的作用</w:t>
      </w:r>
      <w:r w:rsidRPr="003C6E32">
        <w:rPr>
          <w:rFonts w:ascii="Times New Roman" w:eastAsia="宋体" w:hAnsi="宋体"/>
          <w:sz w:val="24"/>
        </w:rPr>
        <w:t>,</w:t>
      </w:r>
      <w:r w:rsidRPr="003C6E32">
        <w:rPr>
          <w:rFonts w:ascii="Times New Roman" w:eastAsia="仿宋" w:hAnsi="仿宋"/>
          <w:sz w:val="24"/>
        </w:rPr>
        <w:t>没有涉及中国航空工业近代化起步比较晚</w:t>
      </w:r>
      <w:r w:rsidRPr="003C6E32">
        <w:rPr>
          <w:rFonts w:ascii="Times New Roman" w:eastAsia="宋体" w:hAnsi="宋体"/>
          <w:sz w:val="24"/>
        </w:rPr>
        <w:t>,</w:t>
      </w:r>
      <w:r w:rsidRPr="003C6E32">
        <w:rPr>
          <w:rFonts w:ascii="Times New Roman" w:eastAsia="仿宋" w:hAnsi="仿宋"/>
          <w:sz w:val="24"/>
        </w:rPr>
        <w:t>不能反映近代中国的航空工业技术力量雄厚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w:t>
      </w:r>
      <w:r w:rsidRPr="003C6E32">
        <w:rPr>
          <w:rFonts w:ascii="Times New Roman" w:eastAsia="宋体" w:hAnsi="宋体"/>
          <w:sz w:val="24"/>
        </w:rPr>
        <w:t>D</w:t>
      </w:r>
      <w:r w:rsidRPr="003C6E32">
        <w:rPr>
          <w:rFonts w:ascii="Times New Roman" w:eastAsia="仿宋" w:hAnsi="仿宋"/>
          <w:sz w:val="24"/>
        </w:rPr>
        <w:t>两项。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开始大力发展</w:t>
      </w:r>
      <w:r w:rsidRPr="003C6E32">
        <w:rPr>
          <w:rFonts w:ascii="Times New Roman" w:eastAsia="宋体" w:hAnsi="Times New Roman" w:cs="Times New Roman"/>
          <w:sz w:val="24"/>
        </w:rPr>
        <w:t>”“</w:t>
      </w:r>
      <w:r w:rsidRPr="003C6E32">
        <w:rPr>
          <w:rFonts w:ascii="Times New Roman" w:eastAsia="仿宋" w:hAnsi="仿宋"/>
          <w:sz w:val="24"/>
        </w:rPr>
        <w:t>开始试制</w:t>
      </w:r>
      <w:r w:rsidRPr="003C6E32">
        <w:rPr>
          <w:rFonts w:ascii="Times New Roman" w:eastAsia="宋体" w:hAnsi="Times New Roman" w:cs="Times New Roman"/>
          <w:sz w:val="24"/>
        </w:rPr>
        <w:t>”“</w:t>
      </w:r>
      <w:r w:rsidRPr="003C6E32">
        <w:rPr>
          <w:rFonts w:ascii="Times New Roman" w:eastAsia="仿宋" w:hAnsi="仿宋"/>
          <w:sz w:val="24"/>
        </w:rPr>
        <w:t>进口</w:t>
      </w:r>
      <w:r w:rsidRPr="003C6E32">
        <w:rPr>
          <w:rFonts w:ascii="Times New Roman" w:eastAsia="宋体" w:hAnsi="Times New Roman" w:cs="Times New Roman"/>
          <w:sz w:val="24"/>
        </w:rPr>
        <w:t>”</w:t>
      </w:r>
      <w:r w:rsidRPr="003C6E32">
        <w:rPr>
          <w:rFonts w:ascii="Times New Roman" w:eastAsia="仿宋" w:hAnsi="仿宋"/>
          <w:sz w:val="24"/>
        </w:rPr>
        <w:t>和</w:t>
      </w:r>
      <w:r w:rsidRPr="003C6E32">
        <w:rPr>
          <w:rFonts w:ascii="Times New Roman" w:eastAsia="宋体" w:hAnsi="Times New Roman" w:cs="Times New Roman"/>
          <w:sz w:val="24"/>
        </w:rPr>
        <w:t>“</w:t>
      </w:r>
      <w:r w:rsidRPr="003C6E32">
        <w:rPr>
          <w:rFonts w:ascii="Times New Roman" w:eastAsia="仿宋" w:hAnsi="仿宋"/>
          <w:sz w:val="24"/>
        </w:rPr>
        <w:t>明显提高</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说明我国关注农业建设并取得成绩</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w:t>
      </w:r>
      <w:r w:rsidRPr="003C6E32">
        <w:rPr>
          <w:rFonts w:ascii="Times New Roman" w:eastAsia="宋体" w:hAnsi="Times New Roman" w:cs="Times New Roman"/>
          <w:sz w:val="24"/>
        </w:rPr>
        <w:t>“</w:t>
      </w:r>
      <w:r w:rsidRPr="003C6E32">
        <w:rPr>
          <w:rFonts w:ascii="Times New Roman" w:eastAsia="仿宋" w:hAnsi="仿宋"/>
          <w:sz w:val="24"/>
        </w:rPr>
        <w:t>开始试制</w:t>
      </w:r>
      <w:r w:rsidRPr="003C6E32">
        <w:rPr>
          <w:rFonts w:ascii="Times New Roman" w:eastAsia="宋体" w:hAnsi="Times New Roman" w:cs="Times New Roman"/>
          <w:sz w:val="24"/>
        </w:rPr>
        <w:t>”</w:t>
      </w:r>
      <w:r w:rsidRPr="003C6E32">
        <w:rPr>
          <w:rFonts w:ascii="Times New Roman" w:eastAsia="仿宋" w:hAnsi="仿宋"/>
          <w:sz w:val="24"/>
        </w:rPr>
        <w:t>表明我国是在自力更生的基础上提升农业技术</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材料没有涉及国民经济比例问题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材料没有涉及家庭联产承包责任制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材料反映的是新航路开辟后</w:t>
      </w:r>
      <w:r w:rsidRPr="003C6E32">
        <w:rPr>
          <w:rFonts w:ascii="Times New Roman" w:eastAsia="宋体" w:hAnsi="宋体"/>
          <w:sz w:val="24"/>
        </w:rPr>
        <w:t>,</w:t>
      </w:r>
      <w:r w:rsidRPr="003C6E32">
        <w:rPr>
          <w:rFonts w:ascii="Times New Roman" w:eastAsia="仿宋" w:hAnsi="仿宋"/>
          <w:sz w:val="24"/>
        </w:rPr>
        <w:t>原产南美洲的菠萝在英国培育成功</w:t>
      </w:r>
      <w:r w:rsidRPr="003C6E32">
        <w:rPr>
          <w:rFonts w:ascii="Times New Roman" w:eastAsia="宋体" w:hAnsi="宋体"/>
          <w:sz w:val="24"/>
        </w:rPr>
        <w:t>,</w:t>
      </w:r>
      <w:r w:rsidRPr="003C6E32">
        <w:rPr>
          <w:rFonts w:ascii="Times New Roman" w:eastAsia="仿宋" w:hAnsi="仿宋"/>
          <w:sz w:val="24"/>
        </w:rPr>
        <w:t>说明新航路的开辟促进了各地物种的交流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材料仅说明菠萝在英国培育成功</w:t>
      </w:r>
      <w:r w:rsidRPr="003C6E32">
        <w:rPr>
          <w:rFonts w:ascii="Times New Roman" w:eastAsia="宋体" w:hAnsi="宋体"/>
          <w:sz w:val="24"/>
        </w:rPr>
        <w:t>,</w:t>
      </w:r>
      <w:r w:rsidRPr="003C6E32">
        <w:rPr>
          <w:rFonts w:ascii="Times New Roman" w:eastAsia="仿宋" w:hAnsi="仿宋"/>
          <w:sz w:val="24"/>
        </w:rPr>
        <w:t>并未说明南美洲是英国的殖民地</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根据材料的时间可知</w:t>
      </w:r>
      <w:r w:rsidRPr="003C6E32">
        <w:rPr>
          <w:rFonts w:ascii="Times New Roman" w:eastAsia="宋体" w:hAnsi="宋体"/>
          <w:sz w:val="24"/>
        </w:rPr>
        <w:t>,</w:t>
      </w:r>
      <w:r w:rsidRPr="003C6E32">
        <w:rPr>
          <w:rFonts w:ascii="Times New Roman" w:eastAsia="仿宋" w:hAnsi="仿宋"/>
          <w:sz w:val="24"/>
        </w:rPr>
        <w:t>这一时期并未开始工业革命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资本主义世界市场最终形成是在</w:t>
      </w:r>
      <w:r w:rsidRPr="003C6E32">
        <w:rPr>
          <w:rFonts w:ascii="Times New Roman" w:eastAsia="宋体" w:hAnsi="宋体"/>
          <w:sz w:val="24"/>
        </w:rPr>
        <w:t>19</w:t>
      </w:r>
      <w:r w:rsidRPr="003C6E32">
        <w:rPr>
          <w:rFonts w:ascii="Times New Roman" w:eastAsia="仿宋" w:hAnsi="仿宋"/>
          <w:sz w:val="24"/>
        </w:rPr>
        <w:t>世纪末</w:t>
      </w:r>
      <w:r w:rsidRPr="003C6E32">
        <w:rPr>
          <w:rFonts w:ascii="Times New Roman" w:eastAsia="宋体" w:hAnsi="宋体"/>
          <w:sz w:val="24"/>
        </w:rPr>
        <w:t>20</w:t>
      </w:r>
      <w:r w:rsidRPr="003C6E32">
        <w:rPr>
          <w:rFonts w:ascii="Times New Roman" w:eastAsia="仿宋" w:hAnsi="仿宋"/>
          <w:sz w:val="24"/>
        </w:rPr>
        <w:t>世纪初</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解题时注意题干中</w:t>
      </w:r>
      <w:r w:rsidRPr="003C6E32">
        <w:rPr>
          <w:rFonts w:ascii="Times New Roman" w:eastAsia="宋体" w:hAnsi="Times New Roman" w:cs="Times New Roman"/>
          <w:sz w:val="24"/>
        </w:rPr>
        <w:t>“</w:t>
      </w:r>
      <w:r w:rsidRPr="003C6E32">
        <w:rPr>
          <w:rFonts w:ascii="Times New Roman" w:eastAsia="宋体" w:hAnsi="宋体"/>
          <w:sz w:val="24"/>
        </w:rPr>
        <w:t>1828</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这一时间信息。当时的英国正处于工业革命时期</w:t>
      </w:r>
      <w:r w:rsidRPr="003C6E32">
        <w:rPr>
          <w:rFonts w:ascii="Times New Roman" w:eastAsia="宋体" w:hAnsi="宋体"/>
          <w:sz w:val="24"/>
        </w:rPr>
        <w:t>,</w:t>
      </w:r>
      <w:r w:rsidRPr="003C6E32">
        <w:rPr>
          <w:rFonts w:ascii="Times New Roman" w:eastAsia="仿宋" w:hAnsi="仿宋"/>
          <w:sz w:val="24"/>
        </w:rPr>
        <w:t>机器的发明层出不穷</w:t>
      </w:r>
      <w:r w:rsidRPr="003C6E32">
        <w:rPr>
          <w:rFonts w:ascii="Times New Roman" w:eastAsia="宋体" w:hAnsi="宋体"/>
          <w:sz w:val="24"/>
        </w:rPr>
        <w:t>,</w:t>
      </w:r>
      <w:r w:rsidRPr="003C6E32">
        <w:rPr>
          <w:rFonts w:ascii="Times New Roman" w:eastAsia="仿宋" w:hAnsi="仿宋"/>
          <w:sz w:val="24"/>
        </w:rPr>
        <w:t>伴随着工业革命的开展</w:t>
      </w:r>
      <w:r w:rsidRPr="003C6E32">
        <w:rPr>
          <w:rFonts w:ascii="Times New Roman" w:eastAsia="宋体" w:hAnsi="宋体"/>
          <w:sz w:val="24"/>
        </w:rPr>
        <w:t>,</w:t>
      </w:r>
      <w:r w:rsidRPr="003C6E32">
        <w:rPr>
          <w:rFonts w:ascii="Times New Roman" w:eastAsia="仿宋" w:hAnsi="仿宋"/>
          <w:sz w:val="24"/>
        </w:rPr>
        <w:t>出现了新的生产组织形式</w:t>
      </w:r>
      <w:r w:rsidRPr="003C6E32">
        <w:rPr>
          <w:rFonts w:ascii="Times New Roman" w:eastAsia="宋体" w:hAnsi="Times New Roman" w:cs="Times New Roman"/>
          <w:sz w:val="24"/>
        </w:rPr>
        <w:t>——</w:t>
      </w:r>
      <w:r w:rsidRPr="003C6E32">
        <w:rPr>
          <w:rFonts w:ascii="Times New Roman" w:eastAsia="仿宋" w:hAnsi="仿宋"/>
          <w:sz w:val="24"/>
        </w:rPr>
        <w:t>工厂</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材料体现了工业革命推动了工厂在英国的设立</w:t>
      </w:r>
      <w:r w:rsidRPr="003C6E32">
        <w:rPr>
          <w:rFonts w:ascii="Times New Roman" w:eastAsia="宋体" w:hAnsi="宋体"/>
          <w:sz w:val="24"/>
        </w:rPr>
        <w:t>,</w:t>
      </w:r>
      <w:r w:rsidRPr="003C6E32">
        <w:rPr>
          <w:rFonts w:ascii="Times New Roman" w:eastAsia="仿宋" w:hAnsi="仿宋"/>
          <w:sz w:val="24"/>
        </w:rPr>
        <w:t>从而吸引大批人口涌向城市</w:t>
      </w:r>
      <w:r w:rsidRPr="003C6E32">
        <w:rPr>
          <w:rFonts w:ascii="Times New Roman" w:eastAsia="宋体" w:hAnsi="宋体"/>
          <w:sz w:val="24"/>
        </w:rPr>
        <w:t>,</w:t>
      </w:r>
      <w:r w:rsidRPr="003C6E32">
        <w:rPr>
          <w:rFonts w:ascii="Times New Roman" w:eastAsia="仿宋" w:hAnsi="仿宋"/>
          <w:sz w:val="24"/>
        </w:rPr>
        <w:t>促进了城市化进程</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第二次世界大战后</w:t>
      </w:r>
      <w:r w:rsidRPr="003C6E32">
        <w:rPr>
          <w:rFonts w:ascii="Times New Roman" w:eastAsia="宋体" w:hAnsi="宋体"/>
          <w:sz w:val="24"/>
        </w:rPr>
        <w:t>,</w:t>
      </w:r>
      <w:r w:rsidRPr="003C6E32">
        <w:rPr>
          <w:rFonts w:ascii="Times New Roman" w:eastAsia="仿宋" w:hAnsi="仿宋"/>
          <w:sz w:val="24"/>
        </w:rPr>
        <w:t>原先殖民地与半殖民地国家纷纷获得独立</w:t>
      </w:r>
      <w:r w:rsidRPr="003C6E32">
        <w:rPr>
          <w:rFonts w:ascii="Times New Roman" w:eastAsia="宋体" w:hAnsi="宋体"/>
          <w:sz w:val="24"/>
        </w:rPr>
        <w:t>,</w:t>
      </w:r>
      <w:r w:rsidRPr="003C6E32">
        <w:rPr>
          <w:rFonts w:ascii="Times New Roman" w:eastAsia="仿宋" w:hAnsi="仿宋"/>
          <w:sz w:val="24"/>
        </w:rPr>
        <w:t>这些国家将经济独立作为首要任务</w:t>
      </w:r>
      <w:r w:rsidRPr="003C6E32">
        <w:rPr>
          <w:rFonts w:ascii="Times New Roman" w:eastAsia="宋体" w:hAnsi="宋体"/>
          <w:sz w:val="24"/>
        </w:rPr>
        <w:t>,</w:t>
      </w:r>
      <w:r w:rsidRPr="003C6E32">
        <w:rPr>
          <w:rFonts w:ascii="Times New Roman" w:eastAsia="仿宋" w:hAnsi="仿宋"/>
          <w:sz w:val="24"/>
        </w:rPr>
        <w:t>在经济发展的同时</w:t>
      </w:r>
      <w:r w:rsidRPr="003C6E32">
        <w:rPr>
          <w:rFonts w:ascii="Times New Roman" w:eastAsia="宋体" w:hAnsi="宋体"/>
          <w:sz w:val="24"/>
        </w:rPr>
        <w:t>,</w:t>
      </w:r>
      <w:r w:rsidRPr="003C6E32">
        <w:rPr>
          <w:rFonts w:ascii="Times New Roman" w:eastAsia="仿宋" w:hAnsi="仿宋"/>
          <w:sz w:val="24"/>
        </w:rPr>
        <w:t>面对发达国家贸易保护主义抬头及不合理的国际经济旧秩序</w:t>
      </w:r>
      <w:r w:rsidRPr="003C6E32">
        <w:rPr>
          <w:rFonts w:ascii="Times New Roman" w:eastAsia="宋体" w:hAnsi="宋体"/>
          <w:sz w:val="24"/>
        </w:rPr>
        <w:t>,</w:t>
      </w:r>
      <w:r w:rsidRPr="003C6E32">
        <w:rPr>
          <w:rFonts w:ascii="Times New Roman" w:eastAsia="仿宋" w:hAnsi="仿宋"/>
          <w:sz w:val="24"/>
        </w:rPr>
        <w:t>努力争取构建公正合理的国际经济新秩序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从题干中可看出人工智能可以让机器代替人类进行某些工作</w:t>
      </w:r>
      <w:r w:rsidRPr="003C6E32">
        <w:rPr>
          <w:rFonts w:ascii="Times New Roman" w:eastAsia="宋体" w:hAnsi="宋体"/>
          <w:sz w:val="24"/>
        </w:rPr>
        <w:t>,</w:t>
      </w:r>
      <w:r w:rsidRPr="003C6E32">
        <w:rPr>
          <w:rFonts w:ascii="Times New Roman" w:eastAsia="仿宋" w:hAnsi="仿宋"/>
          <w:sz w:val="24"/>
        </w:rPr>
        <w:t>既能减轻劳动强度</w:t>
      </w:r>
      <w:r w:rsidRPr="003C6E32">
        <w:rPr>
          <w:rFonts w:ascii="Times New Roman" w:eastAsia="宋体" w:hAnsi="宋体"/>
          <w:sz w:val="24"/>
        </w:rPr>
        <w:t>,</w:t>
      </w:r>
      <w:r w:rsidRPr="003C6E32">
        <w:rPr>
          <w:rFonts w:ascii="Times New Roman" w:eastAsia="仿宋" w:hAnsi="仿宋"/>
          <w:sz w:val="24"/>
        </w:rPr>
        <w:t>又能避免工伤事故</w:t>
      </w:r>
      <w:r w:rsidRPr="003C6E32">
        <w:rPr>
          <w:rFonts w:ascii="Times New Roman" w:eastAsia="宋体" w:hAnsi="宋体"/>
          <w:sz w:val="24"/>
        </w:rPr>
        <w:t>,</w:t>
      </w:r>
      <w:r w:rsidRPr="003C6E32">
        <w:rPr>
          <w:rFonts w:ascii="Times New Roman" w:eastAsia="仿宋" w:hAnsi="仿宋"/>
          <w:sz w:val="24"/>
        </w:rPr>
        <w:t>从而起到了提高工作效率、改善工作环境的作用</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城市社区和农村基层医疗机构……承担城市社区、农村基层相应的传染病防治工作</w:t>
      </w:r>
      <w:r w:rsidRPr="003C6E32">
        <w:rPr>
          <w:rFonts w:ascii="Times New Roman" w:eastAsia="宋体" w:hAnsi="Times New Roman" w:cs="Times New Roman"/>
          <w:sz w:val="24"/>
        </w:rPr>
        <w:t>”</w:t>
      </w:r>
      <w:r w:rsidRPr="003C6E32">
        <w:rPr>
          <w:rFonts w:ascii="Times New Roman" w:eastAsia="仿宋" w:hAnsi="仿宋"/>
          <w:sz w:val="24"/>
        </w:rPr>
        <w:t>等</w:t>
      </w:r>
      <w:r w:rsidRPr="003C6E32">
        <w:rPr>
          <w:rFonts w:ascii="Times New Roman" w:eastAsia="宋体" w:hAnsi="宋体"/>
          <w:sz w:val="24"/>
        </w:rPr>
        <w:t>,</w:t>
      </w:r>
      <w:r w:rsidRPr="003C6E32">
        <w:rPr>
          <w:rFonts w:ascii="Times New Roman" w:eastAsia="仿宋" w:hAnsi="仿宋"/>
          <w:sz w:val="24"/>
        </w:rPr>
        <w:t>反映了新中国成立后</w:t>
      </w:r>
      <w:r w:rsidRPr="003C6E32">
        <w:rPr>
          <w:rFonts w:ascii="Times New Roman" w:eastAsia="宋体" w:hAnsi="宋体"/>
          <w:sz w:val="24"/>
        </w:rPr>
        <w:t>,</w:t>
      </w:r>
      <w:r w:rsidRPr="003C6E32">
        <w:rPr>
          <w:rFonts w:ascii="Times New Roman" w:eastAsia="仿宋" w:hAnsi="仿宋"/>
          <w:sz w:val="24"/>
        </w:rPr>
        <w:t>公共疾病的防控在法制化和制度化方面的建设成就</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第二次世界大战后</w:t>
      </w:r>
      <w:r w:rsidRPr="003C6E32">
        <w:rPr>
          <w:rFonts w:ascii="Times New Roman" w:eastAsia="宋体" w:hAnsi="宋体"/>
          <w:sz w:val="24"/>
        </w:rPr>
        <w:t>,</w:t>
      </w:r>
      <w:r w:rsidRPr="003C6E32">
        <w:rPr>
          <w:rFonts w:ascii="Times New Roman" w:eastAsia="宋体" w:hAnsi="宋体"/>
          <w:sz w:val="24"/>
        </w:rPr>
        <w:t>法国经济的快速发展</w:t>
      </w:r>
      <w:r w:rsidRPr="003C6E32">
        <w:rPr>
          <w:rFonts w:ascii="Times New Roman" w:eastAsia="宋体" w:hAnsi="宋体"/>
          <w:sz w:val="24"/>
        </w:rPr>
        <w:t>;</w:t>
      </w:r>
      <w:r w:rsidRPr="003C6E32">
        <w:rPr>
          <w:rFonts w:ascii="Times New Roman" w:eastAsia="宋体" w:hAnsi="宋体"/>
          <w:sz w:val="24"/>
        </w:rPr>
        <w:t>乡村建设运动的推动</w:t>
      </w:r>
      <w:r w:rsidRPr="003C6E32">
        <w:rPr>
          <w:rFonts w:ascii="Times New Roman" w:eastAsia="宋体" w:hAnsi="宋体"/>
          <w:sz w:val="24"/>
        </w:rPr>
        <w:t>;</w:t>
      </w:r>
      <w:r w:rsidRPr="003C6E32">
        <w:rPr>
          <w:rFonts w:ascii="Times New Roman" w:eastAsia="宋体" w:hAnsi="宋体"/>
          <w:sz w:val="24"/>
        </w:rPr>
        <w:t>科技革命以及第三产业的发展。</w:t>
      </w:r>
    </w:p>
    <w:p w:rsidR="004C04FC" w:rsidRPr="003C6E32" w:rsidRDefault="004C04FC" w:rsidP="004C04F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不同</w:t>
      </w:r>
      <w:r w:rsidRPr="003C6E32">
        <w:rPr>
          <w:rFonts w:ascii="Times New Roman" w:eastAsia="宋体" w:hAnsi="宋体"/>
          <w:sz w:val="24"/>
        </w:rPr>
        <w:t>:</w:t>
      </w:r>
      <w:r w:rsidRPr="003C6E32">
        <w:rPr>
          <w:rFonts w:ascii="Times New Roman" w:eastAsia="宋体" w:hAnsi="宋体"/>
          <w:sz w:val="24"/>
        </w:rPr>
        <w:t>中国城市化由行政主导</w:t>
      </w:r>
      <w:r w:rsidRPr="003C6E32">
        <w:rPr>
          <w:rFonts w:ascii="Times New Roman" w:eastAsia="宋体" w:hAnsi="宋体"/>
          <w:sz w:val="24"/>
        </w:rPr>
        <w:t>,</w:t>
      </w:r>
      <w:r w:rsidRPr="003C6E32">
        <w:rPr>
          <w:rFonts w:ascii="Times New Roman" w:eastAsia="宋体" w:hAnsi="宋体"/>
          <w:sz w:val="24"/>
        </w:rPr>
        <w:t>法国是由市场主导</w:t>
      </w:r>
      <w:r w:rsidRPr="003C6E32">
        <w:rPr>
          <w:rFonts w:ascii="Times New Roman" w:eastAsia="宋体" w:hAnsi="宋体"/>
          <w:sz w:val="24"/>
        </w:rPr>
        <w:t>;</w:t>
      </w:r>
      <w:r w:rsidRPr="003C6E32">
        <w:rPr>
          <w:rFonts w:ascii="Times New Roman" w:eastAsia="宋体" w:hAnsi="宋体"/>
          <w:sz w:val="24"/>
        </w:rPr>
        <w:t>中国形成城乡二元结构</w:t>
      </w:r>
      <w:r w:rsidRPr="003C6E32">
        <w:rPr>
          <w:rFonts w:ascii="Times New Roman" w:eastAsia="宋体" w:hAnsi="宋体"/>
          <w:sz w:val="24"/>
        </w:rPr>
        <w:t>(</w:t>
      </w:r>
      <w:r w:rsidRPr="003C6E32">
        <w:rPr>
          <w:rFonts w:ascii="Times New Roman" w:eastAsia="宋体" w:hAnsi="宋体"/>
          <w:sz w:val="24"/>
        </w:rPr>
        <w:t>城乡差距拉大</w:t>
      </w:r>
      <w:r w:rsidRPr="003C6E32">
        <w:rPr>
          <w:rFonts w:ascii="Times New Roman" w:eastAsia="宋体" w:hAnsi="宋体"/>
          <w:sz w:val="24"/>
        </w:rPr>
        <w:t>),</w:t>
      </w:r>
      <w:r w:rsidRPr="003C6E32">
        <w:rPr>
          <w:rFonts w:ascii="Times New Roman" w:eastAsia="宋体" w:hAnsi="宋体"/>
          <w:sz w:val="24"/>
        </w:rPr>
        <w:t>法国城市与乡村同步发展</w:t>
      </w:r>
      <w:r w:rsidRPr="003C6E32">
        <w:rPr>
          <w:rFonts w:ascii="Times New Roman" w:eastAsia="宋体" w:hAnsi="宋体"/>
          <w:sz w:val="24"/>
        </w:rPr>
        <w:t>;</w:t>
      </w:r>
      <w:r w:rsidRPr="003C6E32">
        <w:rPr>
          <w:rFonts w:ascii="Times New Roman" w:eastAsia="宋体" w:hAnsi="宋体"/>
          <w:sz w:val="24"/>
        </w:rPr>
        <w:t>中国出现逆城市化趋势</w:t>
      </w:r>
      <w:r w:rsidRPr="003C6E32">
        <w:rPr>
          <w:rFonts w:ascii="Times New Roman" w:eastAsia="宋体" w:hAnsi="宋体"/>
          <w:sz w:val="24"/>
        </w:rPr>
        <w:t>,</w:t>
      </w:r>
      <w:r w:rsidRPr="003C6E32">
        <w:rPr>
          <w:rFonts w:ascii="Times New Roman" w:eastAsia="宋体" w:hAnsi="宋体"/>
          <w:sz w:val="24"/>
        </w:rPr>
        <w:t>总体水平较低</w:t>
      </w:r>
      <w:r w:rsidRPr="003C6E32">
        <w:rPr>
          <w:rFonts w:ascii="Times New Roman" w:eastAsia="宋体" w:hAnsi="宋体"/>
          <w:sz w:val="24"/>
        </w:rPr>
        <w:t>,</w:t>
      </w:r>
      <w:r w:rsidRPr="003C6E32">
        <w:rPr>
          <w:rFonts w:ascii="Times New Roman" w:eastAsia="宋体" w:hAnsi="宋体"/>
          <w:sz w:val="24"/>
        </w:rPr>
        <w:t>法国城市化起步早</w:t>
      </w:r>
      <w:r w:rsidRPr="003C6E32">
        <w:rPr>
          <w:rFonts w:ascii="Times New Roman" w:eastAsia="宋体" w:hAnsi="宋体"/>
          <w:sz w:val="24"/>
        </w:rPr>
        <w:t>,</w:t>
      </w:r>
      <w:r w:rsidRPr="003C6E32">
        <w:rPr>
          <w:rFonts w:ascii="Times New Roman" w:eastAsia="宋体" w:hAnsi="宋体"/>
          <w:sz w:val="24"/>
        </w:rPr>
        <w:t>水平高。</w:t>
      </w:r>
    </w:p>
    <w:p w:rsidR="004C04FC" w:rsidRPr="003C6E32" w:rsidRDefault="004C04FC" w:rsidP="004C04F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国情不同尤其是经济体制的差别</w:t>
      </w:r>
      <w:r w:rsidRPr="003C6E32">
        <w:rPr>
          <w:rFonts w:ascii="Times New Roman" w:eastAsia="宋体" w:hAnsi="宋体"/>
          <w:sz w:val="24"/>
        </w:rPr>
        <w:t>;</w:t>
      </w:r>
      <w:r w:rsidRPr="003C6E32">
        <w:rPr>
          <w:rFonts w:ascii="Times New Roman" w:eastAsia="宋体" w:hAnsi="宋体"/>
          <w:sz w:val="24"/>
        </w:rPr>
        <w:t>两国的工业化程度不同</w:t>
      </w:r>
      <w:r w:rsidRPr="003C6E32">
        <w:rPr>
          <w:rFonts w:ascii="Times New Roman" w:eastAsia="宋体" w:hAnsi="宋体"/>
          <w:sz w:val="24"/>
        </w:rPr>
        <w:t>;</w:t>
      </w:r>
      <w:r w:rsidRPr="003C6E32">
        <w:rPr>
          <w:rFonts w:ascii="Times New Roman" w:eastAsia="宋体" w:hAnsi="宋体"/>
          <w:sz w:val="24"/>
        </w:rPr>
        <w:t>中国城市化起步晚</w:t>
      </w:r>
      <w:r w:rsidRPr="003C6E32">
        <w:rPr>
          <w:rFonts w:ascii="Times New Roman" w:eastAsia="宋体" w:hAnsi="宋体"/>
          <w:sz w:val="24"/>
        </w:rPr>
        <w:t>,</w:t>
      </w:r>
      <w:r w:rsidRPr="003C6E32">
        <w:rPr>
          <w:rFonts w:ascii="Times New Roman" w:eastAsia="宋体" w:hAnsi="宋体"/>
          <w:sz w:val="24"/>
        </w:rPr>
        <w:t>缺乏建设经验。</w:t>
      </w:r>
    </w:p>
    <w:p w:rsidR="004C04FC" w:rsidRPr="003C6E32" w:rsidRDefault="004C04FC" w:rsidP="004C04FC">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特点</w:t>
      </w:r>
      <w:r w:rsidRPr="003C6E32">
        <w:rPr>
          <w:rFonts w:ascii="Times New Roman" w:eastAsia="宋体" w:hAnsi="宋体"/>
          <w:sz w:val="24"/>
        </w:rPr>
        <w:t>:</w:t>
      </w:r>
      <w:r w:rsidRPr="003C6E32">
        <w:rPr>
          <w:rFonts w:ascii="Times New Roman" w:eastAsia="宋体" w:hAnsi="宋体"/>
          <w:sz w:val="24"/>
        </w:rPr>
        <w:t>公交车辆不断增加</w:t>
      </w:r>
      <w:r w:rsidRPr="003C6E32">
        <w:rPr>
          <w:rFonts w:ascii="Times New Roman" w:eastAsia="宋体" w:hAnsi="宋体"/>
          <w:sz w:val="24"/>
        </w:rPr>
        <w:t>;</w:t>
      </w:r>
      <w:r w:rsidRPr="003C6E32">
        <w:rPr>
          <w:rFonts w:ascii="Times New Roman" w:eastAsia="宋体" w:hAnsi="宋体"/>
          <w:sz w:val="24"/>
        </w:rPr>
        <w:t>由使用外国车到使用国产车</w:t>
      </w:r>
      <w:r w:rsidRPr="003C6E32">
        <w:rPr>
          <w:rFonts w:ascii="Times New Roman" w:eastAsia="宋体" w:hAnsi="宋体"/>
          <w:sz w:val="24"/>
        </w:rPr>
        <w:t>;</w:t>
      </w:r>
      <w:r w:rsidRPr="003C6E32">
        <w:rPr>
          <w:rFonts w:ascii="Times New Roman" w:eastAsia="宋体" w:hAnsi="宋体"/>
          <w:sz w:val="24"/>
        </w:rPr>
        <w:t>公交车技术水平不断提高</w:t>
      </w:r>
      <w:r w:rsidRPr="003C6E32">
        <w:rPr>
          <w:rFonts w:ascii="Times New Roman" w:eastAsia="宋体" w:hAnsi="宋体"/>
          <w:sz w:val="24"/>
        </w:rPr>
        <w:t>;</w:t>
      </w:r>
      <w:r w:rsidRPr="003C6E32">
        <w:rPr>
          <w:rFonts w:ascii="Times New Roman" w:eastAsia="宋体" w:hAnsi="宋体"/>
          <w:sz w:val="24"/>
        </w:rPr>
        <w:t>载客量增大</w:t>
      </w:r>
      <w:r w:rsidRPr="003C6E32">
        <w:rPr>
          <w:rFonts w:ascii="Times New Roman" w:eastAsia="宋体" w:hAnsi="宋体"/>
          <w:sz w:val="24"/>
        </w:rPr>
        <w:t>;</w:t>
      </w:r>
      <w:r w:rsidRPr="003C6E32">
        <w:rPr>
          <w:rFonts w:ascii="Times New Roman" w:eastAsia="宋体" w:hAnsi="宋体"/>
          <w:sz w:val="24"/>
        </w:rPr>
        <w:t>越来越重视环保</w:t>
      </w:r>
      <w:r w:rsidRPr="003C6E32">
        <w:rPr>
          <w:rFonts w:ascii="Times New Roman" w:eastAsia="宋体" w:hAnsi="宋体"/>
          <w:sz w:val="24"/>
        </w:rPr>
        <w:t>;</w:t>
      </w:r>
      <w:r w:rsidRPr="003C6E32">
        <w:rPr>
          <w:rFonts w:ascii="Times New Roman" w:eastAsia="宋体" w:hAnsi="宋体"/>
          <w:sz w:val="24"/>
        </w:rPr>
        <w:t>不断推动管理体制改革。</w:t>
      </w:r>
    </w:p>
    <w:p w:rsidR="004C04FC" w:rsidRPr="003C6E32" w:rsidRDefault="004C04FC" w:rsidP="004C04FC">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原因</w:t>
      </w:r>
      <w:r w:rsidRPr="003C6E32">
        <w:rPr>
          <w:rFonts w:ascii="Times New Roman" w:eastAsia="宋体" w:hAnsi="宋体"/>
          <w:sz w:val="24"/>
        </w:rPr>
        <w:t>:</w:t>
      </w:r>
      <w:r w:rsidRPr="003C6E32">
        <w:rPr>
          <w:rFonts w:ascii="Times New Roman" w:eastAsia="宋体" w:hAnsi="宋体"/>
          <w:sz w:val="24"/>
        </w:rPr>
        <w:t>北京城市建设快速发展</w:t>
      </w:r>
      <w:r w:rsidRPr="003C6E32">
        <w:rPr>
          <w:rFonts w:ascii="Times New Roman" w:eastAsia="宋体" w:hAnsi="宋体"/>
          <w:sz w:val="24"/>
        </w:rPr>
        <w:t>,</w:t>
      </w:r>
      <w:r w:rsidRPr="003C6E32">
        <w:rPr>
          <w:rFonts w:ascii="Times New Roman" w:eastAsia="宋体" w:hAnsi="宋体"/>
          <w:sz w:val="24"/>
        </w:rPr>
        <w:t>客流量不断增大</w:t>
      </w:r>
      <w:r w:rsidRPr="003C6E32">
        <w:rPr>
          <w:rFonts w:ascii="Times New Roman" w:eastAsia="宋体" w:hAnsi="宋体"/>
          <w:sz w:val="24"/>
        </w:rPr>
        <w:t>;</w:t>
      </w:r>
      <w:r w:rsidRPr="003C6E32">
        <w:rPr>
          <w:rFonts w:ascii="Times New Roman" w:eastAsia="宋体" w:hAnsi="宋体"/>
          <w:sz w:val="24"/>
        </w:rPr>
        <w:t>中国工业化水平不断提高</w:t>
      </w:r>
      <w:r w:rsidRPr="003C6E32">
        <w:rPr>
          <w:rFonts w:ascii="Times New Roman" w:eastAsia="宋体" w:hAnsi="宋体"/>
          <w:sz w:val="24"/>
        </w:rPr>
        <w:t>;</w:t>
      </w:r>
      <w:r w:rsidRPr="003C6E32">
        <w:rPr>
          <w:rFonts w:ascii="Times New Roman" w:eastAsia="宋体" w:hAnsi="宋体"/>
          <w:sz w:val="24"/>
        </w:rPr>
        <w:t>对外开放与国际接轨</w:t>
      </w:r>
      <w:r w:rsidRPr="003C6E32">
        <w:rPr>
          <w:rFonts w:ascii="Times New Roman" w:eastAsia="宋体" w:hAnsi="宋体"/>
          <w:sz w:val="24"/>
        </w:rPr>
        <w:t>;</w:t>
      </w:r>
      <w:r w:rsidRPr="003C6E32">
        <w:rPr>
          <w:rFonts w:ascii="Times New Roman" w:eastAsia="宋体" w:hAnsi="宋体"/>
          <w:sz w:val="24"/>
        </w:rPr>
        <w:t>经济体制改革不断深化</w:t>
      </w:r>
      <w:r w:rsidRPr="003C6E32">
        <w:rPr>
          <w:rFonts w:ascii="Times New Roman" w:eastAsia="宋体" w:hAnsi="宋体"/>
          <w:sz w:val="24"/>
        </w:rPr>
        <w:t>;</w:t>
      </w:r>
      <w:r w:rsidRPr="003C6E32">
        <w:rPr>
          <w:rFonts w:ascii="Times New Roman" w:eastAsia="宋体" w:hAnsi="宋体"/>
          <w:sz w:val="24"/>
        </w:rPr>
        <w:t>环保理念和以人为本的理念逐步深入人心。</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CBD" w:rsidRDefault="009E5CBD">
      <w:r>
        <w:separator/>
      </w:r>
    </w:p>
  </w:endnote>
  <w:endnote w:type="continuationSeparator" w:id="1">
    <w:p w:rsidR="009E5CBD" w:rsidRDefault="009E5C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CBD" w:rsidRDefault="009E5CBD">
      <w:r>
        <w:separator/>
      </w:r>
    </w:p>
  </w:footnote>
  <w:footnote w:type="continuationSeparator" w:id="1">
    <w:p w:rsidR="009E5CBD" w:rsidRDefault="009E5C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C04F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1934"/>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04FC"/>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3CFD"/>
    <w:rsid w:val="009E434F"/>
    <w:rsid w:val="009E5CBD"/>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306D"/>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25E59"/>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04FC"/>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C04FC"/>
    <w:pPr>
      <w:outlineLvl w:val="4"/>
    </w:pPr>
  </w:style>
</w:styles>
</file>

<file path=word/webSettings.xml><?xml version="1.0" encoding="utf-8"?>
<w:webSettings xmlns:r="http://schemas.openxmlformats.org/officeDocument/2006/relationships" xmlns:w="http://schemas.openxmlformats.org/wordprocessingml/2006/main">
  <w:divs>
    <w:div w:id="4654399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9AE86-6FA8-457F-BFA6-8E869DE6F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861</Words>
  <Characters>4912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2021-02-27T07:52:00Z</dcterms:created>
  <dcterms:modified xsi:type="dcterms:W3CDTF">2022-04-26T06:18:00Z</dcterms:modified>
</cp:coreProperties>
</file>